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4FB4" w14:textId="003B6126" w:rsidR="001B13D9" w:rsidRPr="00AA309A" w:rsidRDefault="001B13D9" w:rsidP="001B13D9">
      <w:pPr>
        <w:jc w:val="center"/>
        <w:rPr>
          <w:b/>
          <w:bCs/>
          <w:color w:val="0000FF"/>
          <w:sz w:val="72"/>
          <w:szCs w:val="72"/>
          <w:rtl/>
        </w:rPr>
      </w:pPr>
      <w:r w:rsidRPr="00AA309A">
        <w:rPr>
          <w:rFonts w:hint="cs"/>
          <w:b/>
          <w:bCs/>
          <w:color w:val="0000FF"/>
          <w:sz w:val="72"/>
          <w:szCs w:val="72"/>
          <w:rtl/>
        </w:rPr>
        <w:t xml:space="preserve">שורה עליונה </w:t>
      </w:r>
      <w:r w:rsidRPr="00AA309A">
        <w:rPr>
          <w:b/>
          <w:bCs/>
          <w:color w:val="0000FF"/>
          <w:sz w:val="72"/>
          <w:szCs w:val="72"/>
          <w:rtl/>
        </w:rPr>
        <w:t>–</w:t>
      </w:r>
      <w:r w:rsidRPr="00AA309A">
        <w:rPr>
          <w:rFonts w:hint="cs"/>
          <w:b/>
          <w:bCs/>
          <w:color w:val="0000FF"/>
          <w:sz w:val="72"/>
          <w:szCs w:val="72"/>
          <w:rtl/>
        </w:rPr>
        <w:t xml:space="preserve"> שורה תחתונה</w:t>
      </w:r>
    </w:p>
    <w:p w14:paraId="10AAA66E" w14:textId="77777777" w:rsidR="00AA309A" w:rsidRPr="00AA309A" w:rsidRDefault="00AA309A" w:rsidP="00AA309A">
      <w:pPr>
        <w:pStyle w:val="1"/>
        <w:shd w:val="clear" w:color="auto" w:fill="FFFFFF"/>
        <w:spacing w:before="0" w:after="105"/>
        <w:jc w:val="center"/>
        <w:rPr>
          <w:rFonts w:asciiTheme="minorHAnsi" w:hAnsiTheme="minorHAnsi" w:cstheme="minorHAnsi"/>
          <w:b/>
          <w:bCs/>
          <w:color w:val="0000FF"/>
          <w:sz w:val="40"/>
          <w:szCs w:val="40"/>
          <w:rtl/>
        </w:rPr>
      </w:pPr>
      <w:r w:rsidRPr="00AA309A">
        <w:rPr>
          <w:rFonts w:asciiTheme="minorHAnsi" w:hAnsiTheme="minorHAnsi" w:cstheme="minorHAnsi" w:hint="cs"/>
          <w:b/>
          <w:bCs/>
          <w:color w:val="0000FF"/>
          <w:sz w:val="40"/>
          <w:szCs w:val="40"/>
          <w:rtl/>
        </w:rPr>
        <w:t xml:space="preserve">לברוא מחר חדש </w:t>
      </w:r>
      <w:r w:rsidRPr="00AA309A">
        <w:rPr>
          <w:rFonts w:asciiTheme="minorHAnsi" w:hAnsiTheme="minorHAnsi" w:cstheme="minorHAnsi"/>
          <w:b/>
          <w:bCs/>
          <w:color w:val="0000FF"/>
          <w:sz w:val="40"/>
          <w:szCs w:val="40"/>
          <w:rtl/>
        </w:rPr>
        <w:t>–</w:t>
      </w:r>
      <w:r w:rsidRPr="00AA309A">
        <w:rPr>
          <w:rFonts w:asciiTheme="minorHAnsi" w:hAnsiTheme="minorHAnsi" w:cstheme="minorHAnsi" w:hint="cs"/>
          <w:b/>
          <w:bCs/>
          <w:color w:val="0000FF"/>
          <w:sz w:val="40"/>
          <w:szCs w:val="40"/>
          <w:rtl/>
        </w:rPr>
        <w:t xml:space="preserve"> כל יום מחדש</w:t>
      </w:r>
    </w:p>
    <w:p w14:paraId="4D2CCA86" w14:textId="105D59B9" w:rsidR="001B13D9" w:rsidRPr="001B13D9" w:rsidRDefault="001B13D9" w:rsidP="001B13D9">
      <w:pPr>
        <w:jc w:val="center"/>
        <w:rPr>
          <w:b/>
          <w:bCs/>
          <w:color w:val="0000FF"/>
          <w:sz w:val="40"/>
          <w:szCs w:val="40"/>
          <w:rtl/>
        </w:rPr>
      </w:pPr>
      <w:r w:rsidRPr="001B13D9">
        <w:rPr>
          <w:rFonts w:hint="cs"/>
          <w:b/>
          <w:bCs/>
          <w:color w:val="0000FF"/>
          <w:sz w:val="40"/>
          <w:szCs w:val="40"/>
          <w:rtl/>
        </w:rPr>
        <w:t>מראת ידע 9/2019</w:t>
      </w:r>
    </w:p>
    <w:p w14:paraId="6847CC9F" w14:textId="76742E05" w:rsidR="001B13D9" w:rsidRPr="001B13D9" w:rsidRDefault="001B13D9" w:rsidP="001B13D9">
      <w:pPr>
        <w:jc w:val="center"/>
        <w:rPr>
          <w:b/>
          <w:bCs/>
          <w:color w:val="0000FF"/>
          <w:sz w:val="40"/>
          <w:szCs w:val="40"/>
          <w:rtl/>
        </w:rPr>
      </w:pPr>
      <w:r w:rsidRPr="001B13D9">
        <w:rPr>
          <w:rFonts w:hint="cs"/>
          <w:b/>
          <w:bCs/>
          <w:color w:val="0000FF"/>
          <w:sz w:val="40"/>
          <w:szCs w:val="40"/>
          <w:rtl/>
        </w:rPr>
        <w:t>ד"ר ברכה קליין תאיר</w:t>
      </w:r>
    </w:p>
    <w:p w14:paraId="05F56370" w14:textId="77777777" w:rsidR="001B13D9" w:rsidRDefault="001B13D9" w:rsidP="00C313A7">
      <w:pPr>
        <w:pStyle w:val="1"/>
        <w:shd w:val="clear" w:color="auto" w:fill="FFFFFF"/>
        <w:spacing w:before="0" w:after="105"/>
        <w:jc w:val="both"/>
        <w:rPr>
          <w:rFonts w:asciiTheme="minorHAnsi" w:hAnsiTheme="minorHAnsi" w:cstheme="minorHAnsi"/>
          <w:color w:val="000000"/>
          <w:sz w:val="24"/>
          <w:szCs w:val="24"/>
          <w:rtl/>
        </w:rPr>
      </w:pPr>
    </w:p>
    <w:p w14:paraId="08A4FA08" w14:textId="26F27CDE" w:rsidR="0077082E" w:rsidRDefault="0077082E" w:rsidP="00D953D6">
      <w:pPr>
        <w:ind w:left="95"/>
        <w:jc w:val="both"/>
        <w:textAlignment w:val="baseline"/>
        <w:rPr>
          <w:rFonts w:asciiTheme="minorHAnsi" w:eastAsia="Arial Unicode MS" w:hAnsiTheme="minorHAnsi" w:cstheme="minorHAnsi"/>
          <w:rtl/>
        </w:rPr>
      </w:pPr>
      <w:r w:rsidRPr="00C313A7">
        <w:rPr>
          <w:rFonts w:asciiTheme="minorHAnsi" w:eastAsia="Arial Unicode MS" w:hAnsiTheme="minorHAnsi" w:cstheme="minorHAnsi"/>
          <w:rtl/>
        </w:rPr>
        <w:t xml:space="preserve">זו מראת הידע שפותחת את השערים למיזם החדש שלי: </w:t>
      </w:r>
      <w:r w:rsidRPr="00C313A7">
        <w:rPr>
          <w:rFonts w:asciiTheme="minorHAnsi" w:eastAsia="Arial Unicode MS" w:hAnsiTheme="minorHAnsi" w:cstheme="minorHAnsi"/>
          <w:b/>
          <w:bCs/>
          <w:color w:val="0000FF"/>
          <w:sz w:val="28"/>
          <w:szCs w:val="28"/>
          <w:rtl/>
        </w:rPr>
        <w:t>לזרוע דעת</w:t>
      </w:r>
      <w:r w:rsidRPr="00C313A7">
        <w:rPr>
          <w:rFonts w:asciiTheme="minorHAnsi" w:eastAsia="Arial Unicode MS" w:hAnsiTheme="minorHAnsi" w:cstheme="minorHAnsi"/>
          <w:rtl/>
        </w:rPr>
        <w:t xml:space="preserve">. היא תביא הצצה מהותית לגבי הגישה הייחודית של "לזרוע דעת": התמקדות </w:t>
      </w:r>
      <w:r w:rsidR="00C313A7">
        <w:rPr>
          <w:rFonts w:asciiTheme="minorHAnsi" w:eastAsia="Arial Unicode MS" w:hAnsiTheme="minorHAnsi" w:cstheme="minorHAnsi" w:hint="cs"/>
          <w:rtl/>
        </w:rPr>
        <w:t xml:space="preserve">בכל תהליכי ההתפתחות, היצירה והעשייה </w:t>
      </w:r>
      <w:r w:rsidRPr="00C313A7">
        <w:rPr>
          <w:rFonts w:asciiTheme="minorHAnsi" w:eastAsia="Arial Unicode MS" w:hAnsiTheme="minorHAnsi" w:cstheme="minorHAnsi"/>
          <w:rtl/>
        </w:rPr>
        <w:t>בשורה העליונה שהיא שורת הרוח, המהות, המקור</w:t>
      </w:r>
      <w:r w:rsidR="00C313A7">
        <w:rPr>
          <w:rFonts w:asciiTheme="minorHAnsi" w:eastAsia="Arial Unicode MS" w:hAnsiTheme="minorHAnsi" w:cstheme="minorHAnsi" w:hint="cs"/>
          <w:rtl/>
        </w:rPr>
        <w:t>,</w:t>
      </w:r>
      <w:r w:rsidRPr="00C313A7">
        <w:rPr>
          <w:rFonts w:asciiTheme="minorHAnsi" w:eastAsia="Arial Unicode MS" w:hAnsiTheme="minorHAnsi" w:cstheme="minorHAnsi"/>
          <w:rtl/>
        </w:rPr>
        <w:t xml:space="preserve"> וממנה להוריד את ההזנה להשגת שורה תחתונה יוצאת דופן (ולא ההיפך כהרגלנו).</w:t>
      </w:r>
      <w:r w:rsidR="00E8215D">
        <w:rPr>
          <w:rFonts w:asciiTheme="minorHAnsi" w:eastAsia="Arial Unicode MS" w:hAnsiTheme="minorHAnsi" w:cstheme="minorHAnsi" w:hint="cs"/>
          <w:rtl/>
        </w:rPr>
        <w:t xml:space="preserve"> מכאן שמראת ידע זו נכונה גם לעולם העסקי </w:t>
      </w:r>
      <w:r w:rsidR="00E8215D">
        <w:rPr>
          <w:rFonts w:asciiTheme="minorHAnsi" w:eastAsia="Arial Unicode MS" w:hAnsiTheme="minorHAnsi" w:cstheme="minorHAnsi"/>
          <w:rtl/>
        </w:rPr>
        <w:t>–</w:t>
      </w:r>
      <w:r w:rsidR="00E8215D">
        <w:rPr>
          <w:rFonts w:asciiTheme="minorHAnsi" w:eastAsia="Arial Unicode MS" w:hAnsiTheme="minorHAnsi" w:cstheme="minorHAnsi" w:hint="cs"/>
          <w:rtl/>
        </w:rPr>
        <w:t xml:space="preserve"> ארגוני, לעולם החינוכי, הטיפולי, הייעוצי, לעולם הלמידה.</w:t>
      </w:r>
    </w:p>
    <w:p w14:paraId="3FAD1B94" w14:textId="06E0A230" w:rsidR="00E8215D" w:rsidRDefault="00E8215D" w:rsidP="00D953D6">
      <w:pPr>
        <w:ind w:left="95"/>
        <w:jc w:val="both"/>
        <w:textAlignment w:val="baseline"/>
        <w:rPr>
          <w:rFonts w:asciiTheme="minorHAnsi" w:eastAsia="Arial Unicode MS" w:hAnsiTheme="minorHAnsi" w:cstheme="minorHAnsi"/>
          <w:rtl/>
        </w:rPr>
      </w:pPr>
      <w:r>
        <w:rPr>
          <w:rFonts w:asciiTheme="minorHAnsi" w:eastAsia="Arial Unicode MS" w:hAnsiTheme="minorHAnsi" w:cstheme="minorHAnsi" w:hint="cs"/>
          <w:rtl/>
        </w:rPr>
        <w:t>לפחות 20 שנה אני כותבת, מרצה, מנחה ומייעצת לארגונים ו</w:t>
      </w:r>
      <w:r w:rsidR="00D953D6">
        <w:rPr>
          <w:rFonts w:asciiTheme="minorHAnsi" w:eastAsia="Arial Unicode MS" w:hAnsiTheme="minorHAnsi" w:cstheme="minorHAnsi" w:hint="cs"/>
          <w:rtl/>
        </w:rPr>
        <w:t>ל</w:t>
      </w:r>
      <w:r>
        <w:rPr>
          <w:rFonts w:asciiTheme="minorHAnsi" w:eastAsia="Arial Unicode MS" w:hAnsiTheme="minorHAnsi" w:cstheme="minorHAnsi" w:hint="cs"/>
          <w:rtl/>
        </w:rPr>
        <w:t xml:space="preserve">לקוחות פרטיים למקד את חמשת החושים הרוחניים שלהם בשורה העליונה. </w:t>
      </w:r>
      <w:r w:rsidR="00BE2764">
        <w:rPr>
          <w:rFonts w:asciiTheme="minorHAnsi" w:eastAsia="Arial Unicode MS" w:hAnsiTheme="minorHAnsi" w:cstheme="minorHAnsi" w:hint="cs"/>
          <w:rtl/>
        </w:rPr>
        <w:t xml:space="preserve">היא זו שתבטיח להם מחר חדש כל יום מחדש. </w:t>
      </w:r>
      <w:r>
        <w:rPr>
          <w:rFonts w:asciiTheme="minorHAnsi" w:eastAsia="Arial Unicode MS" w:hAnsiTheme="minorHAnsi" w:cstheme="minorHAnsi" w:hint="cs"/>
          <w:rtl/>
        </w:rPr>
        <w:t>אבל, כמו גומייה החוזרת למקומה לאחר המתיחה,  כך גם מרבית האנשים, ולא משנה הפוזיציה הגבוהה שלהם.</w:t>
      </w:r>
      <w:r w:rsidR="00D953D6">
        <w:rPr>
          <w:rFonts w:asciiTheme="minorHAnsi" w:eastAsia="Arial Unicode MS" w:hAnsiTheme="minorHAnsi" w:cstheme="minorHAnsi" w:hint="cs"/>
          <w:rtl/>
        </w:rPr>
        <w:t xml:space="preserve"> עלי היה לחרוש שדות רבים, לייצר התרסות רבות, להעמיק זריעה, כדי שהתודעה סוף סוף תייצר את המהפך הנדרש: לעבור מהתמקדות בשורה התחתונה להתמקדות בשורה העליונה</w:t>
      </w:r>
      <w:r w:rsidR="00BE2764">
        <w:rPr>
          <w:rFonts w:asciiTheme="minorHAnsi" w:eastAsia="Arial Unicode MS" w:hAnsiTheme="minorHAnsi" w:cstheme="minorHAnsi" w:hint="cs"/>
          <w:rtl/>
        </w:rPr>
        <w:t xml:space="preserve"> (20 שנה!!!)</w:t>
      </w:r>
      <w:r w:rsidR="00D953D6">
        <w:rPr>
          <w:rFonts w:asciiTheme="minorHAnsi" w:eastAsia="Arial Unicode MS" w:hAnsiTheme="minorHAnsi" w:cstheme="minorHAnsi" w:hint="cs"/>
          <w:rtl/>
        </w:rPr>
        <w:t>.</w:t>
      </w:r>
    </w:p>
    <w:p w14:paraId="24E01BB2" w14:textId="77777777" w:rsidR="00EA4E5A" w:rsidRDefault="00DF13EF" w:rsidP="00EA4E5A">
      <w:pPr>
        <w:pStyle w:val="NormalWeb"/>
        <w:shd w:val="clear" w:color="auto" w:fill="FFFFFF"/>
        <w:bidi/>
        <w:spacing w:before="0" w:beforeAutospacing="0" w:after="420" w:afterAutospacing="0" w:line="276" w:lineRule="auto"/>
        <w:ind w:left="95"/>
        <w:jc w:val="both"/>
        <w:rPr>
          <w:rFonts w:asciiTheme="minorHAnsi" w:hAnsiTheme="minorHAnsi" w:cstheme="minorHAnsi"/>
          <w:color w:val="000000"/>
          <w:rtl/>
        </w:rPr>
      </w:pPr>
      <w:r w:rsidRPr="00DF13EF">
        <w:rPr>
          <w:rFonts w:asciiTheme="minorHAnsi" w:hAnsiTheme="minorHAnsi" w:cstheme="minorHAnsi" w:hint="cs"/>
          <w:color w:val="000000"/>
          <w:u w:val="single"/>
          <w:rtl/>
        </w:rPr>
        <w:t>המהפך:</w:t>
      </w:r>
    </w:p>
    <w:p w14:paraId="3AB950B1" w14:textId="54C0FD69" w:rsidR="00D953D6" w:rsidRDefault="00EA4E5A" w:rsidP="00EA4E5A">
      <w:pPr>
        <w:pStyle w:val="NormalWeb"/>
        <w:shd w:val="clear" w:color="auto" w:fill="FFFFFF"/>
        <w:bidi/>
        <w:spacing w:before="0" w:beforeAutospacing="0" w:after="420" w:afterAutospacing="0" w:line="276" w:lineRule="auto"/>
        <w:ind w:left="95"/>
        <w:jc w:val="both"/>
        <w:rPr>
          <w:rFonts w:asciiTheme="minorHAnsi" w:hAnsiTheme="minorHAnsi" w:cstheme="minorHAnsi"/>
          <w:b/>
          <w:bCs/>
          <w:color w:val="000000"/>
          <w:spacing w:val="5"/>
          <w:rtl/>
        </w:rPr>
      </w:pPr>
      <w:r>
        <w:rPr>
          <w:rFonts w:asciiTheme="minorHAnsi" w:hAnsiTheme="minorHAnsi" w:cstheme="minorHAnsi" w:hint="cs"/>
          <w:color w:val="000000"/>
          <w:rtl/>
        </w:rPr>
        <w:t>לאחרונה</w:t>
      </w:r>
      <w:r w:rsidR="00E64808">
        <w:rPr>
          <w:rFonts w:asciiTheme="minorHAnsi" w:hAnsiTheme="minorHAnsi" w:cstheme="minorHAnsi" w:hint="cs"/>
          <w:color w:val="000000"/>
          <w:rtl/>
        </w:rPr>
        <w:t xml:space="preserve"> (דיווח בעיתון גלובס)</w:t>
      </w:r>
      <w:r>
        <w:rPr>
          <w:rFonts w:asciiTheme="minorHAnsi" w:hAnsiTheme="minorHAnsi" w:cstheme="minorHAnsi" w:hint="cs"/>
          <w:color w:val="000000"/>
          <w:rtl/>
        </w:rPr>
        <w:t xml:space="preserve">, יצא פורום </w:t>
      </w:r>
      <w:r w:rsidR="00D953D6" w:rsidRPr="00C313A7">
        <w:rPr>
          <w:rFonts w:asciiTheme="minorHAnsi" w:hAnsiTheme="minorHAnsi" w:cstheme="minorHAnsi"/>
          <w:color w:val="000000"/>
          <w:rtl/>
        </w:rPr>
        <w:t xml:space="preserve">המנכ"לים הבכירים </w:t>
      </w:r>
      <w:r w:rsidR="00D953D6">
        <w:rPr>
          <w:rFonts w:asciiTheme="minorHAnsi" w:hAnsiTheme="minorHAnsi" w:cstheme="minorHAnsi" w:hint="cs"/>
          <w:color w:val="000000"/>
          <w:rtl/>
        </w:rPr>
        <w:t xml:space="preserve">השותפים ב"שולחן העגול של העסקים" </w:t>
      </w:r>
      <w:r w:rsidR="00D953D6" w:rsidRPr="00C313A7">
        <w:rPr>
          <w:rFonts w:asciiTheme="minorHAnsi" w:hAnsiTheme="minorHAnsi" w:cstheme="minorHAnsi"/>
          <w:color w:val="000000"/>
          <w:rtl/>
        </w:rPr>
        <w:t>בארה"ב</w:t>
      </w:r>
      <w:r w:rsidR="00D953D6">
        <w:rPr>
          <w:rFonts w:asciiTheme="minorHAnsi" w:hAnsiTheme="minorHAnsi" w:cstheme="minorHAnsi" w:hint="cs"/>
          <w:color w:val="000000"/>
          <w:rtl/>
        </w:rPr>
        <w:t xml:space="preserve">, פורום שמאגד כ- 200 חברות ענק אמריקאיות, </w:t>
      </w:r>
      <w:r w:rsidR="00D953D6" w:rsidRPr="00C313A7">
        <w:rPr>
          <w:rFonts w:asciiTheme="minorHAnsi" w:hAnsiTheme="minorHAnsi" w:cstheme="minorHAnsi"/>
          <w:color w:val="000000"/>
          <w:rtl/>
        </w:rPr>
        <w:t xml:space="preserve">בהצהרה משותפת חריגה והיסטורית: </w:t>
      </w:r>
      <w:r w:rsidR="00D953D6">
        <w:rPr>
          <w:rFonts w:asciiTheme="minorHAnsi" w:hAnsiTheme="minorHAnsi" w:cstheme="minorHAnsi" w:hint="cs"/>
          <w:color w:val="000000"/>
          <w:rtl/>
        </w:rPr>
        <w:t>"</w:t>
      </w:r>
      <w:r w:rsidR="00D953D6" w:rsidRPr="00C313A7">
        <w:rPr>
          <w:rFonts w:asciiTheme="minorHAnsi" w:hAnsiTheme="minorHAnsi" w:cstheme="minorHAnsi"/>
          <w:b/>
          <w:bCs/>
          <w:color w:val="000000"/>
          <w:rtl/>
        </w:rPr>
        <w:t>מטרת חברה עסקית היא לא למקסם רווחים לבעלי מניות - אלא לכלל החברה</w:t>
      </w:r>
      <w:r w:rsidR="00D953D6" w:rsidRPr="00C313A7">
        <w:rPr>
          <w:rFonts w:asciiTheme="minorHAnsi" w:hAnsiTheme="minorHAnsi" w:cstheme="minorHAnsi"/>
          <w:color w:val="000000"/>
          <w:rtl/>
        </w:rPr>
        <w:t xml:space="preserve"> </w:t>
      </w:r>
      <w:r w:rsidR="00D953D6" w:rsidRPr="00C313A7">
        <w:rPr>
          <w:rFonts w:asciiTheme="minorHAnsi" w:hAnsiTheme="minorHAnsi" w:cstheme="minorHAnsi"/>
          <w:b/>
          <w:bCs/>
          <w:color w:val="000000"/>
          <w:rtl/>
        </w:rPr>
        <w:t>האנושית</w:t>
      </w:r>
      <w:r w:rsidR="00D953D6">
        <w:rPr>
          <w:rFonts w:asciiTheme="minorHAnsi" w:hAnsiTheme="minorHAnsi" w:cstheme="minorHAnsi" w:hint="cs"/>
          <w:b/>
          <w:bCs/>
          <w:color w:val="000000"/>
          <w:rtl/>
        </w:rPr>
        <w:t xml:space="preserve">. עליה </w:t>
      </w:r>
      <w:r w:rsidR="00D953D6">
        <w:rPr>
          <w:rFonts w:asciiTheme="minorHAnsi" w:hAnsiTheme="minorHAnsi" w:cstheme="minorHAnsi" w:hint="cs"/>
          <w:b/>
          <w:bCs/>
          <w:color w:val="000000"/>
          <w:spacing w:val="5"/>
          <w:rtl/>
        </w:rPr>
        <w:t>ליצור</w:t>
      </w:r>
      <w:r w:rsidR="00D953D6" w:rsidRPr="00C313A7">
        <w:rPr>
          <w:rFonts w:asciiTheme="minorHAnsi" w:hAnsiTheme="minorHAnsi" w:cstheme="minorHAnsi"/>
          <w:b/>
          <w:bCs/>
          <w:color w:val="000000"/>
          <w:spacing w:val="5"/>
          <w:rtl/>
        </w:rPr>
        <w:t xml:space="preserve"> ערך ללקוחות, </w:t>
      </w:r>
      <w:r w:rsidR="00D953D6">
        <w:rPr>
          <w:rFonts w:asciiTheme="minorHAnsi" w:hAnsiTheme="minorHAnsi" w:cstheme="minorHAnsi" w:hint="cs"/>
          <w:b/>
          <w:bCs/>
          <w:color w:val="000000"/>
          <w:spacing w:val="5"/>
          <w:rtl/>
        </w:rPr>
        <w:t>להשקיע</w:t>
      </w:r>
      <w:r w:rsidR="00D953D6" w:rsidRPr="00C313A7">
        <w:rPr>
          <w:rFonts w:asciiTheme="minorHAnsi" w:hAnsiTheme="minorHAnsi" w:cstheme="minorHAnsi"/>
          <w:b/>
          <w:bCs/>
          <w:color w:val="000000"/>
          <w:spacing w:val="5"/>
          <w:rtl/>
        </w:rPr>
        <w:t xml:space="preserve"> בעובדים, </w:t>
      </w:r>
      <w:r w:rsidR="00D953D6">
        <w:rPr>
          <w:rFonts w:asciiTheme="minorHAnsi" w:hAnsiTheme="minorHAnsi" w:cstheme="minorHAnsi" w:hint="cs"/>
          <w:b/>
          <w:bCs/>
          <w:color w:val="000000"/>
          <w:spacing w:val="5"/>
          <w:rtl/>
        </w:rPr>
        <w:t>לקדם</w:t>
      </w:r>
      <w:r w:rsidR="00D953D6" w:rsidRPr="00C313A7">
        <w:rPr>
          <w:rFonts w:asciiTheme="minorHAnsi" w:hAnsiTheme="minorHAnsi" w:cstheme="minorHAnsi"/>
          <w:b/>
          <w:bCs/>
          <w:color w:val="000000"/>
          <w:spacing w:val="5"/>
          <w:rtl/>
        </w:rPr>
        <w:t xml:space="preserve"> רב-גוניות והכללה, </w:t>
      </w:r>
      <w:r w:rsidR="00D953D6">
        <w:rPr>
          <w:rFonts w:asciiTheme="minorHAnsi" w:hAnsiTheme="minorHAnsi" w:cstheme="minorHAnsi" w:hint="cs"/>
          <w:b/>
          <w:bCs/>
          <w:color w:val="000000"/>
          <w:spacing w:val="5"/>
          <w:rtl/>
        </w:rPr>
        <w:t>לטפל באופן</w:t>
      </w:r>
      <w:r w:rsidR="00D953D6" w:rsidRPr="00C313A7">
        <w:rPr>
          <w:rFonts w:asciiTheme="minorHAnsi" w:hAnsiTheme="minorHAnsi" w:cstheme="minorHAnsi"/>
          <w:b/>
          <w:bCs/>
          <w:color w:val="000000"/>
          <w:spacing w:val="5"/>
          <w:rtl/>
        </w:rPr>
        <w:t xml:space="preserve"> הוגן ואתי בספקים, </w:t>
      </w:r>
      <w:r w:rsidR="00D953D6">
        <w:rPr>
          <w:rFonts w:asciiTheme="minorHAnsi" w:hAnsiTheme="minorHAnsi" w:cstheme="minorHAnsi" w:hint="cs"/>
          <w:b/>
          <w:bCs/>
          <w:color w:val="000000"/>
          <w:spacing w:val="5"/>
          <w:rtl/>
        </w:rPr>
        <w:t>לתמוך</w:t>
      </w:r>
      <w:r w:rsidR="00D953D6" w:rsidRPr="00C313A7">
        <w:rPr>
          <w:rFonts w:asciiTheme="minorHAnsi" w:hAnsiTheme="minorHAnsi" w:cstheme="minorHAnsi"/>
          <w:b/>
          <w:bCs/>
          <w:color w:val="000000"/>
          <w:spacing w:val="5"/>
          <w:rtl/>
        </w:rPr>
        <w:t xml:space="preserve"> בקהילות שבהן אנחנו עובדים, </w:t>
      </w:r>
      <w:r w:rsidR="00D953D6">
        <w:rPr>
          <w:rFonts w:asciiTheme="minorHAnsi" w:hAnsiTheme="minorHAnsi" w:cstheme="minorHAnsi" w:hint="cs"/>
          <w:b/>
          <w:bCs/>
          <w:color w:val="000000"/>
          <w:spacing w:val="5"/>
          <w:rtl/>
        </w:rPr>
        <w:t>ולהגן</w:t>
      </w:r>
      <w:r w:rsidR="00D953D6" w:rsidRPr="00C313A7">
        <w:rPr>
          <w:rFonts w:asciiTheme="minorHAnsi" w:hAnsiTheme="minorHAnsi" w:cstheme="minorHAnsi"/>
          <w:b/>
          <w:bCs/>
          <w:color w:val="000000"/>
          <w:spacing w:val="5"/>
          <w:rtl/>
        </w:rPr>
        <w:t xml:space="preserve"> על הסביבה</w:t>
      </w:r>
      <w:r w:rsidR="00D953D6">
        <w:rPr>
          <w:rFonts w:asciiTheme="minorHAnsi" w:hAnsiTheme="minorHAnsi" w:cstheme="minorHAnsi" w:hint="cs"/>
          <w:b/>
          <w:bCs/>
          <w:color w:val="000000"/>
          <w:spacing w:val="5"/>
          <w:rtl/>
        </w:rPr>
        <w:t>"</w:t>
      </w:r>
      <w:r w:rsidR="00D953D6" w:rsidRPr="00C313A7">
        <w:rPr>
          <w:rFonts w:asciiTheme="minorHAnsi" w:hAnsiTheme="minorHAnsi" w:cstheme="minorHAnsi"/>
          <w:b/>
          <w:bCs/>
          <w:color w:val="000000"/>
          <w:spacing w:val="5"/>
          <w:rtl/>
        </w:rPr>
        <w:t xml:space="preserve">. </w:t>
      </w:r>
      <w:r w:rsidR="00D953D6">
        <w:rPr>
          <w:rFonts w:asciiTheme="minorHAnsi" w:hAnsiTheme="minorHAnsi" w:cstheme="minorHAnsi" w:hint="cs"/>
          <w:color w:val="000000"/>
          <w:spacing w:val="5"/>
          <w:rtl/>
        </w:rPr>
        <w:t xml:space="preserve">קראתם טוב...איזו דרמה! מנהלים בכירים מחליטים </w:t>
      </w:r>
      <w:r w:rsidR="00D953D6" w:rsidRPr="00D953D6">
        <w:rPr>
          <w:rFonts w:asciiTheme="minorHAnsi" w:hAnsiTheme="minorHAnsi" w:cstheme="minorHAnsi" w:hint="cs"/>
          <w:color w:val="000000"/>
          <w:spacing w:val="5"/>
          <w:u w:val="single"/>
          <w:rtl/>
        </w:rPr>
        <w:t xml:space="preserve">לנענע </w:t>
      </w:r>
      <w:r w:rsidR="00D953D6">
        <w:rPr>
          <w:rFonts w:asciiTheme="minorHAnsi" w:hAnsiTheme="minorHAnsi" w:cstheme="minorHAnsi" w:hint="cs"/>
          <w:color w:val="000000"/>
          <w:spacing w:val="5"/>
          <w:u w:val="single"/>
          <w:rtl/>
        </w:rPr>
        <w:t xml:space="preserve">חזק </w:t>
      </w:r>
      <w:r w:rsidR="00D953D6" w:rsidRPr="00D953D6">
        <w:rPr>
          <w:rFonts w:asciiTheme="minorHAnsi" w:hAnsiTheme="minorHAnsi" w:cstheme="minorHAnsi" w:hint="cs"/>
          <w:color w:val="000000"/>
          <w:spacing w:val="5"/>
          <w:u w:val="single"/>
          <w:rtl/>
        </w:rPr>
        <w:t>את עריסת מילטון פרידמן</w:t>
      </w:r>
      <w:r w:rsidR="00D953D6">
        <w:rPr>
          <w:rFonts w:asciiTheme="minorHAnsi" w:hAnsiTheme="minorHAnsi" w:cstheme="minorHAnsi" w:hint="cs"/>
          <w:color w:val="000000"/>
          <w:spacing w:val="5"/>
          <w:rtl/>
        </w:rPr>
        <w:t xml:space="preserve">, הכלכלן השמרן שהטיף לפני ארבעה עשורים: </w:t>
      </w:r>
      <w:r w:rsidR="00D953D6" w:rsidRPr="00C313A7">
        <w:rPr>
          <w:rFonts w:asciiTheme="minorHAnsi" w:hAnsiTheme="minorHAnsi" w:cstheme="minorHAnsi"/>
          <w:color w:val="000000"/>
          <w:spacing w:val="5"/>
          <w:rtl/>
        </w:rPr>
        <w:t>"יש אחריות חברתית אחת ויחידה בעסקים", כתב זוכה פרס נובל בכלכלה בשנת 1970: "לעסוק בפעילות שנועדה להגדיל את הרווחים. החובה העליונה של הנהלה ומועצת מנהלים היא לבעלי המניות של החברה. האינטרסים של בעלי עניין (</w:t>
      </w:r>
      <w:r w:rsidR="00D953D6" w:rsidRPr="00C313A7">
        <w:rPr>
          <w:rFonts w:asciiTheme="minorHAnsi" w:hAnsiTheme="minorHAnsi" w:cstheme="minorHAnsi"/>
          <w:color w:val="000000"/>
          <w:spacing w:val="5"/>
        </w:rPr>
        <w:t>stakeholders</w:t>
      </w:r>
      <w:r w:rsidR="00D953D6" w:rsidRPr="00C313A7">
        <w:rPr>
          <w:rFonts w:asciiTheme="minorHAnsi" w:hAnsiTheme="minorHAnsi" w:cstheme="minorHAnsi"/>
          <w:color w:val="000000"/>
          <w:spacing w:val="5"/>
          <w:rtl/>
        </w:rPr>
        <w:t>) אחרים רלבנטיים רק כנגזרים מן החובה לבעלי המניות".</w:t>
      </w:r>
      <w:r w:rsidR="00D953D6">
        <w:rPr>
          <w:rFonts w:asciiTheme="minorHAnsi" w:hAnsiTheme="minorHAnsi" w:cstheme="minorHAnsi" w:hint="cs"/>
          <w:color w:val="000000"/>
          <w:spacing w:val="5"/>
          <w:rtl/>
        </w:rPr>
        <w:t xml:space="preserve"> הם החליטו </w:t>
      </w:r>
      <w:r>
        <w:rPr>
          <w:rFonts w:asciiTheme="minorHAnsi" w:hAnsiTheme="minorHAnsi" w:cstheme="minorHAnsi" w:hint="cs"/>
          <w:color w:val="000000"/>
          <w:rtl/>
        </w:rPr>
        <w:t xml:space="preserve">כי הם </w:t>
      </w:r>
      <w:r w:rsidRPr="00EA4E5A">
        <w:rPr>
          <w:rFonts w:asciiTheme="minorHAnsi" w:hAnsiTheme="minorHAnsi" w:cstheme="minorHAnsi"/>
          <w:color w:val="000000"/>
          <w:rtl/>
        </w:rPr>
        <w:t>מפסיקים להתמקד בשורת הרווח – השורה התחתונה לקראת שינוי תפיסתי היסטורי בקפיטליזם:</w:t>
      </w:r>
      <w:r w:rsidRPr="00C313A7">
        <w:rPr>
          <w:rFonts w:asciiTheme="minorHAnsi" w:hAnsiTheme="minorHAnsi" w:cstheme="minorHAnsi"/>
          <w:color w:val="000000"/>
          <w:rtl/>
        </w:rPr>
        <w:t xml:space="preserve"> </w:t>
      </w:r>
      <w:r w:rsidR="00D953D6">
        <w:rPr>
          <w:rFonts w:asciiTheme="minorHAnsi" w:hAnsiTheme="minorHAnsi" w:cstheme="minorHAnsi" w:hint="cs"/>
          <w:b/>
          <w:bCs/>
          <w:color w:val="000000"/>
          <w:spacing w:val="5"/>
          <w:rtl/>
        </w:rPr>
        <w:t>"</w:t>
      </w:r>
      <w:r w:rsidR="00D953D6" w:rsidRPr="00C313A7">
        <w:rPr>
          <w:rFonts w:asciiTheme="minorHAnsi" w:hAnsiTheme="minorHAnsi" w:cstheme="minorHAnsi"/>
          <w:b/>
          <w:bCs/>
          <w:color w:val="000000"/>
          <w:spacing w:val="5"/>
          <w:rtl/>
        </w:rPr>
        <w:t>אנחנו מחויבים לספק ערך לכולם, למען ההצלחה העתידית של החברות שלנו, הקהילות שלנו והמדינה שלנו".</w:t>
      </w:r>
    </w:p>
    <w:p w14:paraId="432ACF8A" w14:textId="77777777" w:rsidR="001859ED" w:rsidRPr="001859ED" w:rsidRDefault="001859ED" w:rsidP="001859ED">
      <w:pPr>
        <w:pStyle w:val="a7"/>
        <w:numPr>
          <w:ilvl w:val="0"/>
          <w:numId w:val="20"/>
        </w:numPr>
        <w:jc w:val="both"/>
        <w:textAlignment w:val="baseline"/>
        <w:rPr>
          <w:rFonts w:asciiTheme="minorHAnsi" w:eastAsia="Arial Unicode MS" w:hAnsiTheme="minorHAnsi" w:cstheme="minorHAnsi"/>
          <w:rtl/>
        </w:rPr>
      </w:pPr>
      <w:r w:rsidRPr="001859ED">
        <w:rPr>
          <w:rFonts w:asciiTheme="minorHAnsi" w:eastAsia="Arial Unicode MS" w:hAnsiTheme="minorHAnsi" w:cstheme="minorHAnsi"/>
          <w:rtl/>
        </w:rPr>
        <w:lastRenderedPageBreak/>
        <w:t>שורה עליונה</w:t>
      </w:r>
      <w:r w:rsidRPr="001859ED">
        <w:rPr>
          <w:rFonts w:asciiTheme="minorHAnsi" w:eastAsia="Arial Unicode MS" w:hAnsiTheme="minorHAnsi" w:cstheme="minorHAnsi" w:hint="cs"/>
          <w:rtl/>
        </w:rPr>
        <w:t xml:space="preserve"> הינה שורת </w:t>
      </w:r>
      <w:r w:rsidRPr="001859ED">
        <w:rPr>
          <w:rFonts w:asciiTheme="minorHAnsi" w:eastAsia="Arial Unicode MS" w:hAnsiTheme="minorHAnsi" w:cstheme="minorHAnsi"/>
          <w:rtl/>
        </w:rPr>
        <w:t>שורשי הדברים</w:t>
      </w:r>
      <w:r w:rsidRPr="001859ED">
        <w:rPr>
          <w:rFonts w:asciiTheme="minorHAnsi" w:eastAsia="Arial Unicode MS" w:hAnsiTheme="minorHAnsi" w:cstheme="minorHAnsi" w:hint="cs"/>
          <w:rtl/>
        </w:rPr>
        <w:t xml:space="preserve">, ואילו </w:t>
      </w:r>
      <w:r w:rsidRPr="001859ED">
        <w:rPr>
          <w:rFonts w:asciiTheme="minorHAnsi" w:eastAsia="Arial Unicode MS" w:hAnsiTheme="minorHAnsi" w:cstheme="minorHAnsi"/>
          <w:rtl/>
        </w:rPr>
        <w:t>שורה תחתונה</w:t>
      </w:r>
      <w:r w:rsidRPr="001859ED">
        <w:rPr>
          <w:rFonts w:asciiTheme="minorHAnsi" w:eastAsia="Arial Unicode MS" w:hAnsiTheme="minorHAnsi" w:cstheme="minorHAnsi" w:hint="cs"/>
          <w:rtl/>
        </w:rPr>
        <w:t xml:space="preserve"> הינה שורת ה</w:t>
      </w:r>
      <w:r w:rsidRPr="001859ED">
        <w:rPr>
          <w:rFonts w:asciiTheme="minorHAnsi" w:eastAsia="Arial Unicode MS" w:hAnsiTheme="minorHAnsi" w:cstheme="minorHAnsi"/>
          <w:rtl/>
        </w:rPr>
        <w:t>ענפים</w:t>
      </w:r>
      <w:r w:rsidRPr="001859ED">
        <w:rPr>
          <w:rFonts w:asciiTheme="minorHAnsi" w:eastAsia="Arial Unicode MS" w:hAnsiTheme="minorHAnsi" w:cstheme="minorHAnsi" w:hint="cs"/>
          <w:rtl/>
        </w:rPr>
        <w:t xml:space="preserve"> וה</w:t>
      </w:r>
      <w:r w:rsidRPr="001859ED">
        <w:rPr>
          <w:rFonts w:asciiTheme="minorHAnsi" w:eastAsia="Arial Unicode MS" w:hAnsiTheme="minorHAnsi" w:cstheme="minorHAnsi"/>
          <w:rtl/>
        </w:rPr>
        <w:t>סימפטומים</w:t>
      </w:r>
      <w:r w:rsidRPr="001859ED">
        <w:rPr>
          <w:rFonts w:asciiTheme="minorHAnsi" w:eastAsia="Arial Unicode MS" w:hAnsiTheme="minorHAnsi" w:cstheme="minorHAnsi" w:hint="cs"/>
          <w:rtl/>
        </w:rPr>
        <w:t>.</w:t>
      </w:r>
      <w:r w:rsidRPr="001859ED">
        <w:rPr>
          <w:rFonts w:asciiTheme="minorHAnsi" w:eastAsia="Arial Unicode MS" w:hAnsiTheme="minorHAnsi" w:cstheme="minorHAnsi"/>
          <w:rtl/>
        </w:rPr>
        <w:t xml:space="preserve">  </w:t>
      </w:r>
    </w:p>
    <w:p w14:paraId="501D8EB7" w14:textId="3B71ADAA" w:rsidR="00E8215D" w:rsidRPr="001859ED" w:rsidRDefault="00D953D6" w:rsidP="001859ED">
      <w:pPr>
        <w:pStyle w:val="NormalWeb"/>
        <w:numPr>
          <w:ilvl w:val="0"/>
          <w:numId w:val="20"/>
        </w:numPr>
        <w:shd w:val="clear" w:color="auto" w:fill="FFFFFF"/>
        <w:bidi/>
        <w:spacing w:before="0" w:beforeAutospacing="0" w:after="420" w:afterAutospacing="0" w:line="276" w:lineRule="auto"/>
        <w:ind w:left="662" w:hanging="425"/>
        <w:jc w:val="both"/>
        <w:textAlignment w:val="baseline"/>
        <w:rPr>
          <w:rFonts w:asciiTheme="minorHAnsi" w:eastAsia="Arial Unicode MS" w:hAnsiTheme="minorHAnsi" w:cstheme="minorHAnsi"/>
          <w:color w:val="auto"/>
        </w:rPr>
      </w:pPr>
      <w:r w:rsidRPr="001859ED">
        <w:rPr>
          <w:rFonts w:asciiTheme="minorHAnsi" w:hAnsiTheme="minorHAnsi" w:cstheme="minorHAnsi" w:hint="cs"/>
          <w:color w:val="auto"/>
          <w:spacing w:val="5"/>
          <w:rtl/>
        </w:rPr>
        <w:t xml:space="preserve">שורה עליונה </w:t>
      </w:r>
      <w:r w:rsidR="00E8215D" w:rsidRPr="001859ED">
        <w:rPr>
          <w:rFonts w:asciiTheme="minorHAnsi" w:eastAsia="Arial Unicode MS" w:hAnsiTheme="minorHAnsi" w:cstheme="minorHAnsi" w:hint="cs"/>
          <w:color w:val="auto"/>
          <w:rtl/>
        </w:rPr>
        <w:t xml:space="preserve">עוסקת בצמיחה, בהתחדשות ובהשתנות, תוך כדי טיפוס תמידי אל עבר קומות עליונות יותר של פוטנציאל, בעוד ששורה תחתונה עוסקת בהתפתחות טבעית </w:t>
      </w:r>
      <w:r w:rsidR="00E8215D" w:rsidRPr="001859ED">
        <w:rPr>
          <w:rFonts w:asciiTheme="minorHAnsi" w:eastAsia="Arial Unicode MS" w:hAnsiTheme="minorHAnsi" w:cstheme="minorHAnsi"/>
          <w:color w:val="auto"/>
          <w:rtl/>
        </w:rPr>
        <w:t>–</w:t>
      </w:r>
      <w:r w:rsidR="00E8215D" w:rsidRPr="001859ED">
        <w:rPr>
          <w:rFonts w:asciiTheme="minorHAnsi" w:eastAsia="Arial Unicode MS" w:hAnsiTheme="minorHAnsi" w:cstheme="minorHAnsi" w:hint="cs"/>
          <w:color w:val="auto"/>
          <w:rtl/>
        </w:rPr>
        <w:t xml:space="preserve"> ליניארית ואינה חורגת בהרבה מריבוע המוכר, הידוע וההרגל.</w:t>
      </w:r>
    </w:p>
    <w:p w14:paraId="41B3AC75" w14:textId="77777777" w:rsidR="00EA4E5A" w:rsidRPr="001859ED" w:rsidRDefault="00EA4E5A" w:rsidP="00EA4E5A">
      <w:pPr>
        <w:pStyle w:val="a7"/>
        <w:widowControl w:val="0"/>
        <w:numPr>
          <w:ilvl w:val="0"/>
          <w:numId w:val="20"/>
        </w:numPr>
        <w:tabs>
          <w:tab w:val="left" w:pos="1076"/>
        </w:tabs>
        <w:jc w:val="both"/>
        <w:rPr>
          <w:rFonts w:asciiTheme="minorHAnsi" w:hAnsiTheme="minorHAnsi" w:cstheme="minorHAnsi"/>
          <w:rtl/>
        </w:rPr>
      </w:pPr>
      <w:r w:rsidRPr="001859ED">
        <w:rPr>
          <w:rFonts w:asciiTheme="minorHAnsi" w:hAnsiTheme="minorHAnsi" w:cstheme="minorHAnsi" w:hint="cs"/>
          <w:rtl/>
        </w:rPr>
        <w:t xml:space="preserve">התמקדות בשורה העליונה הוא ניהול </w:t>
      </w:r>
      <w:r w:rsidRPr="001859ED">
        <w:rPr>
          <w:rFonts w:asciiTheme="minorHAnsi" w:hAnsiTheme="minorHAnsi" w:cstheme="minorHAnsi"/>
          <w:rtl/>
        </w:rPr>
        <w:t xml:space="preserve">"קורות חיים" </w:t>
      </w:r>
      <w:r w:rsidRPr="001859ED">
        <w:rPr>
          <w:rFonts w:asciiTheme="minorHAnsi" w:hAnsiTheme="minorHAnsi" w:cstheme="minorHAnsi" w:hint="cs"/>
          <w:rtl/>
        </w:rPr>
        <w:t xml:space="preserve">של </w:t>
      </w:r>
      <w:r w:rsidRPr="001859ED">
        <w:rPr>
          <w:rFonts w:asciiTheme="minorHAnsi" w:hAnsiTheme="minorHAnsi" w:cstheme="minorHAnsi"/>
          <w:rtl/>
        </w:rPr>
        <w:t>מהות שלמה</w:t>
      </w:r>
      <w:r w:rsidRPr="001859ED">
        <w:rPr>
          <w:rFonts w:asciiTheme="minorHAnsi" w:hAnsiTheme="minorHAnsi" w:cstheme="minorHAnsi" w:hint="cs"/>
          <w:rtl/>
        </w:rPr>
        <w:t>, מאוחדת, אדירה</w:t>
      </w:r>
      <w:r w:rsidRPr="001859ED">
        <w:rPr>
          <w:rFonts w:asciiTheme="minorHAnsi" w:hAnsiTheme="minorHAnsi" w:cstheme="minorHAnsi"/>
          <w:rtl/>
        </w:rPr>
        <w:t xml:space="preserve">, ולא ניהול </w:t>
      </w:r>
      <w:r>
        <w:rPr>
          <w:rFonts w:asciiTheme="minorHAnsi" w:hAnsiTheme="minorHAnsi" w:cstheme="minorHAnsi" w:hint="cs"/>
          <w:rtl/>
        </w:rPr>
        <w:t xml:space="preserve">של </w:t>
      </w:r>
      <w:r w:rsidRPr="001859ED">
        <w:rPr>
          <w:rFonts w:asciiTheme="minorHAnsi" w:hAnsiTheme="minorHAnsi" w:cstheme="minorHAnsi"/>
          <w:rtl/>
        </w:rPr>
        <w:t>זהויות</w:t>
      </w:r>
      <w:r>
        <w:rPr>
          <w:rFonts w:asciiTheme="minorHAnsi" w:hAnsiTheme="minorHAnsi" w:cstheme="minorHAnsi" w:hint="cs"/>
          <w:rtl/>
        </w:rPr>
        <w:t xml:space="preserve"> ואגו</w:t>
      </w:r>
      <w:r w:rsidRPr="001859ED">
        <w:rPr>
          <w:rFonts w:asciiTheme="minorHAnsi" w:hAnsiTheme="minorHAnsi" w:cstheme="minorHAnsi"/>
          <w:rtl/>
        </w:rPr>
        <w:t>.</w:t>
      </w:r>
      <w:r w:rsidRPr="001859ED">
        <w:rPr>
          <w:rFonts w:asciiTheme="minorHAnsi" w:hAnsiTheme="minorHAnsi" w:cstheme="minorHAnsi" w:hint="cs"/>
          <w:rtl/>
        </w:rPr>
        <w:t xml:space="preserve"> הוא ניהול פוטנציאל אינסופי של ידע, היכולת הכל יכולה, האמת, ההשראה, בכל רגע מחדש ולא של ציפיות בשורה התחתונה.</w:t>
      </w:r>
    </w:p>
    <w:p w14:paraId="3F35026B" w14:textId="2830ED80" w:rsidR="001859ED" w:rsidRPr="001859ED" w:rsidRDefault="00D953D6" w:rsidP="001859ED">
      <w:pPr>
        <w:pStyle w:val="NormalWeb"/>
        <w:numPr>
          <w:ilvl w:val="0"/>
          <w:numId w:val="20"/>
        </w:numPr>
        <w:shd w:val="clear" w:color="auto" w:fill="FFFFFF"/>
        <w:bidi/>
        <w:spacing w:before="0" w:beforeAutospacing="0" w:after="420" w:afterAutospacing="0" w:line="276" w:lineRule="auto"/>
        <w:ind w:left="662" w:hanging="425"/>
        <w:jc w:val="both"/>
        <w:textAlignment w:val="baseline"/>
        <w:rPr>
          <w:rFonts w:asciiTheme="minorHAnsi" w:hAnsiTheme="minorHAnsi" w:cstheme="minorHAnsi"/>
          <w:color w:val="auto"/>
        </w:rPr>
      </w:pPr>
      <w:r w:rsidRPr="001859ED">
        <w:rPr>
          <w:rFonts w:asciiTheme="minorHAnsi" w:hAnsiTheme="minorHAnsi" w:cstheme="minorHAnsi" w:hint="cs"/>
          <w:color w:val="auto"/>
          <w:spacing w:val="5"/>
          <w:rtl/>
        </w:rPr>
        <w:t xml:space="preserve">שורה עליונה  </w:t>
      </w:r>
      <w:r w:rsidR="00C313A7" w:rsidRPr="001859ED">
        <w:rPr>
          <w:rFonts w:asciiTheme="minorHAnsi" w:hAnsiTheme="minorHAnsi" w:cstheme="minorHAnsi"/>
          <w:color w:val="auto"/>
          <w:rtl/>
        </w:rPr>
        <w:t xml:space="preserve">מכילה את רוח האדם: </w:t>
      </w:r>
      <w:r w:rsidR="00C313A7" w:rsidRPr="001859ED">
        <w:rPr>
          <w:rFonts w:asciiTheme="minorHAnsi" w:hAnsiTheme="minorHAnsi" w:cstheme="minorHAnsi"/>
          <w:color w:val="auto"/>
          <w:kern w:val="28"/>
          <w:rtl/>
        </w:rPr>
        <w:t>את טבעו האותנטי, הייחודי והאינסופי, את ייעודו הבוער כאש בעצמותיו ואת רצונו לממש את עצמו ואת המטרות החשובות לו באמת</w:t>
      </w:r>
      <w:r w:rsidR="00C313A7" w:rsidRPr="001859ED">
        <w:rPr>
          <w:rFonts w:asciiTheme="minorHAnsi" w:hAnsiTheme="minorHAnsi" w:cstheme="minorHAnsi"/>
          <w:b/>
          <w:bCs/>
          <w:color w:val="auto"/>
          <w:rtl/>
        </w:rPr>
        <w:t>.</w:t>
      </w:r>
      <w:r w:rsidR="00C313A7" w:rsidRPr="001859ED">
        <w:rPr>
          <w:rFonts w:asciiTheme="minorHAnsi" w:hAnsiTheme="minorHAnsi" w:cstheme="minorHAnsi"/>
          <w:color w:val="auto"/>
          <w:rtl/>
        </w:rPr>
        <w:t xml:space="preserve"> בשפתו של טום </w:t>
      </w:r>
      <w:proofErr w:type="spellStart"/>
      <w:r w:rsidR="00C313A7" w:rsidRPr="001859ED">
        <w:rPr>
          <w:rFonts w:asciiTheme="minorHAnsi" w:hAnsiTheme="minorHAnsi" w:cstheme="minorHAnsi"/>
          <w:color w:val="auto"/>
          <w:rtl/>
        </w:rPr>
        <w:t>פיטרס</w:t>
      </w:r>
      <w:proofErr w:type="spellEnd"/>
      <w:r w:rsidR="00C313A7" w:rsidRPr="001859ED">
        <w:rPr>
          <w:rFonts w:asciiTheme="minorHAnsi" w:hAnsiTheme="minorHAnsi" w:cstheme="minorHAnsi"/>
          <w:color w:val="auto"/>
          <w:rtl/>
        </w:rPr>
        <w:t>,</w:t>
      </w:r>
      <w:r w:rsidR="00C313A7" w:rsidRPr="001859ED">
        <w:rPr>
          <w:rFonts w:asciiTheme="minorHAnsi" w:hAnsiTheme="minorHAnsi" w:cstheme="minorHAnsi"/>
          <w:color w:val="auto"/>
          <w:rtl/>
        </w:rPr>
        <w:t xml:space="preserve"> רק הצלחה שכזאת מצליחה ליצור '</w:t>
      </w:r>
      <w:proofErr w:type="spellStart"/>
      <w:r w:rsidR="00C313A7" w:rsidRPr="001859ED">
        <w:rPr>
          <w:rFonts w:asciiTheme="minorHAnsi" w:hAnsiTheme="minorHAnsi" w:cstheme="minorHAnsi"/>
          <w:color w:val="auto"/>
          <w:rtl/>
        </w:rPr>
        <w:t>ואו</w:t>
      </w:r>
      <w:proofErr w:type="spellEnd"/>
      <w:r w:rsidR="00C313A7" w:rsidRPr="001859ED">
        <w:rPr>
          <w:rFonts w:asciiTheme="minorHAnsi" w:hAnsiTheme="minorHAnsi" w:cstheme="minorHAnsi"/>
          <w:color w:val="auto"/>
          <w:rtl/>
        </w:rPr>
        <w:t>'</w:t>
      </w:r>
      <w:r w:rsidRPr="001859ED">
        <w:rPr>
          <w:rFonts w:asciiTheme="minorHAnsi" w:hAnsiTheme="minorHAnsi" w:cstheme="minorHAnsi" w:hint="cs"/>
          <w:color w:val="auto"/>
          <w:rtl/>
        </w:rPr>
        <w:t xml:space="preserve"> גם בשורה התחתונה</w:t>
      </w:r>
      <w:r w:rsidR="00EA4E5A">
        <w:rPr>
          <w:rFonts w:asciiTheme="minorHAnsi" w:hAnsiTheme="minorHAnsi" w:cstheme="minorHAnsi" w:hint="cs"/>
          <w:color w:val="auto"/>
          <w:rtl/>
        </w:rPr>
        <w:t>, ללא הרבה סבל, כאב ותסכול וללא הצורך לכבות את האור של האחרים</w:t>
      </w:r>
      <w:r w:rsidR="00C313A7" w:rsidRPr="001859ED">
        <w:rPr>
          <w:rFonts w:asciiTheme="minorHAnsi" w:hAnsiTheme="minorHAnsi" w:cstheme="minorHAnsi"/>
          <w:color w:val="auto"/>
          <w:rtl/>
        </w:rPr>
        <w:t xml:space="preserve">. גם ב"לנצח נבנו" וגם ב"יצירת העושר", טוענים הכותבים כי הצלחה מתמשכת איננה נובעת מהחומר שבו כמעט כל המתחרים שווים והנגישות אליו קלה. הצלחה לדעתם נובעת מהשורה העליונה </w:t>
      </w:r>
      <w:r w:rsidR="00E8215D" w:rsidRPr="001859ED">
        <w:rPr>
          <w:rFonts w:asciiTheme="minorHAnsi" w:hAnsiTheme="minorHAnsi" w:cstheme="minorHAnsi" w:hint="cs"/>
          <w:color w:val="auto"/>
          <w:rtl/>
        </w:rPr>
        <w:t xml:space="preserve">שהנגישות אליה הינה </w:t>
      </w:r>
      <w:r w:rsidRPr="001859ED">
        <w:rPr>
          <w:rFonts w:asciiTheme="minorHAnsi" w:hAnsiTheme="minorHAnsi" w:cstheme="minorHAnsi" w:hint="cs"/>
          <w:color w:val="auto"/>
          <w:rtl/>
        </w:rPr>
        <w:t>ייחודית</w:t>
      </w:r>
      <w:r w:rsidR="00E8215D" w:rsidRPr="001859ED">
        <w:rPr>
          <w:rFonts w:asciiTheme="minorHAnsi" w:hAnsiTheme="minorHAnsi" w:cstheme="minorHAnsi" w:hint="cs"/>
          <w:color w:val="auto"/>
          <w:rtl/>
        </w:rPr>
        <w:t xml:space="preserve"> ואישית</w:t>
      </w:r>
      <w:r w:rsidR="001859ED" w:rsidRPr="001859ED">
        <w:rPr>
          <w:rFonts w:asciiTheme="minorHAnsi" w:hAnsiTheme="minorHAnsi" w:cstheme="minorHAnsi" w:hint="cs"/>
          <w:color w:val="auto"/>
          <w:rtl/>
        </w:rPr>
        <w:t>.</w:t>
      </w:r>
    </w:p>
    <w:p w14:paraId="32AEC219" w14:textId="3108417B" w:rsidR="001859ED" w:rsidRPr="001859ED" w:rsidRDefault="001859ED" w:rsidP="001859ED">
      <w:pPr>
        <w:pStyle w:val="NormalWeb"/>
        <w:numPr>
          <w:ilvl w:val="0"/>
          <w:numId w:val="20"/>
        </w:numPr>
        <w:shd w:val="clear" w:color="auto" w:fill="FFFFFF"/>
        <w:bidi/>
        <w:spacing w:before="0" w:beforeAutospacing="0" w:after="420" w:afterAutospacing="0" w:line="276" w:lineRule="auto"/>
        <w:ind w:left="662" w:hanging="425"/>
        <w:jc w:val="both"/>
        <w:textAlignment w:val="baseline"/>
        <w:rPr>
          <w:rFonts w:asciiTheme="minorHAnsi" w:hAnsiTheme="minorHAnsi" w:cstheme="minorHAnsi"/>
          <w:color w:val="auto"/>
          <w:rtl/>
        </w:rPr>
      </w:pPr>
      <w:r w:rsidRPr="001859ED">
        <w:rPr>
          <w:rFonts w:asciiTheme="minorHAnsi" w:hAnsiTheme="minorHAnsi" w:cstheme="minorHAnsi" w:hint="cs"/>
          <w:color w:val="auto"/>
          <w:rtl/>
        </w:rPr>
        <w:t xml:space="preserve">לשורה עליונה יש תכלית אוניברסלית: להשיג אחדות, אושר, שלום ומימוש עצמי גבוה = </w:t>
      </w:r>
      <w:r w:rsidRPr="001859ED">
        <w:rPr>
          <w:rFonts w:asciiTheme="minorHAnsi" w:hAnsiTheme="minorHAnsi" w:cstheme="minorHAnsi"/>
          <w:color w:val="auto"/>
          <w:rtl/>
        </w:rPr>
        <w:t>ניהול המשק הפנימי</w:t>
      </w:r>
      <w:r w:rsidRPr="001859ED">
        <w:rPr>
          <w:rFonts w:asciiTheme="minorHAnsi" w:hAnsiTheme="minorHAnsi" w:cstheme="minorHAnsi" w:hint="cs"/>
          <w:color w:val="auto"/>
          <w:rtl/>
        </w:rPr>
        <w:t xml:space="preserve">. </w:t>
      </w:r>
      <w:r w:rsidRPr="001859ED">
        <w:rPr>
          <w:rFonts w:asciiTheme="minorHAnsi" w:hAnsiTheme="minorHAnsi" w:cstheme="minorHAnsi"/>
          <w:color w:val="auto"/>
          <w:rtl/>
        </w:rPr>
        <w:t>היא נעשית מתוך זרימה וגמישות שאינם דורשים מאמץ</w:t>
      </w:r>
      <w:r w:rsidRPr="001859ED">
        <w:rPr>
          <w:rFonts w:asciiTheme="minorHAnsi" w:hAnsiTheme="minorHAnsi" w:cstheme="minorHAnsi" w:hint="cs"/>
          <w:color w:val="auto"/>
          <w:rtl/>
        </w:rPr>
        <w:t xml:space="preserve">. בעוד שלשורה התחתונה יש מטרה אחת: רווח שנוצר מתחרותיות, אגו דומיננטי, </w:t>
      </w:r>
      <w:r w:rsidRPr="001859ED">
        <w:rPr>
          <w:rFonts w:asciiTheme="minorHAnsi" w:hAnsiTheme="minorHAnsi" w:cstheme="minorHAnsi"/>
          <w:color w:val="auto"/>
          <w:rtl/>
        </w:rPr>
        <w:t>תכנון, שאפתנות ועמל רב</w:t>
      </w:r>
      <w:r w:rsidRPr="001859ED">
        <w:rPr>
          <w:rFonts w:asciiTheme="minorHAnsi" w:hAnsiTheme="minorHAnsi" w:cstheme="minorHAnsi" w:hint="cs"/>
          <w:color w:val="auto"/>
          <w:rtl/>
        </w:rPr>
        <w:t>.</w:t>
      </w:r>
    </w:p>
    <w:p w14:paraId="38A3A105" w14:textId="77777777" w:rsidR="00C313A7" w:rsidRPr="00C313A7" w:rsidRDefault="00C313A7" w:rsidP="00C313A7">
      <w:pPr>
        <w:ind w:left="95"/>
        <w:jc w:val="both"/>
        <w:rPr>
          <w:rFonts w:asciiTheme="minorHAnsi" w:hAnsiTheme="minorHAnsi" w:cstheme="minorHAnsi"/>
          <w:rtl/>
        </w:rPr>
      </w:pPr>
      <w:r w:rsidRPr="00C313A7">
        <w:rPr>
          <w:rFonts w:asciiTheme="minorHAnsi" w:hAnsiTheme="minorHAnsi" w:cstheme="minorHAnsi"/>
          <w:rtl/>
        </w:rPr>
        <w:t>כסף על פי גישה זו הוא אמצעי ולא מטרה. לא בכדי לכסף ולכיסופים שורש משותף, כי יודע האדם שבעזרת כסף הוא מבקש לממש את געגועיו לעצמו ולהשגת המטרות החשובות לו באמת.</w:t>
      </w:r>
    </w:p>
    <w:p w14:paraId="786510CF" w14:textId="76D4F182" w:rsidR="00C313A7" w:rsidRPr="00E8215D" w:rsidRDefault="00E8215D" w:rsidP="00E8215D">
      <w:pPr>
        <w:ind w:left="95"/>
        <w:jc w:val="center"/>
        <w:rPr>
          <w:rFonts w:asciiTheme="minorHAnsi" w:hAnsiTheme="minorHAnsi" w:cstheme="minorHAnsi"/>
          <w:b/>
          <w:bCs/>
          <w:rtl/>
        </w:rPr>
      </w:pPr>
      <w:r w:rsidRPr="00E8215D">
        <w:rPr>
          <w:rFonts w:asciiTheme="minorHAnsi" w:hAnsiTheme="minorHAnsi" w:cstheme="minorHAnsi" w:hint="cs"/>
          <w:b/>
          <w:bCs/>
          <w:rtl/>
        </w:rPr>
        <w:t xml:space="preserve">מטרה חשובה </w:t>
      </w:r>
      <w:r w:rsidRPr="00E8215D">
        <w:rPr>
          <w:rFonts w:asciiTheme="minorHAnsi" w:hAnsiTheme="minorHAnsi" w:cstheme="minorHAnsi" w:hint="cs"/>
          <w:b/>
          <w:bCs/>
        </w:rPr>
        <w:t>X</w:t>
      </w:r>
      <w:r w:rsidRPr="00E8215D">
        <w:rPr>
          <w:rFonts w:asciiTheme="minorHAnsi" w:hAnsiTheme="minorHAnsi" w:cstheme="minorHAnsi" w:hint="cs"/>
          <w:b/>
          <w:bCs/>
          <w:rtl/>
        </w:rPr>
        <w:t xml:space="preserve"> שורה עליונה = הצלחה תמידית</w:t>
      </w:r>
    </w:p>
    <w:p w14:paraId="57A8D2D1" w14:textId="77777777" w:rsidR="001859ED" w:rsidRDefault="001859ED" w:rsidP="001859ED">
      <w:pPr>
        <w:shd w:val="clear" w:color="auto" w:fill="FFFFFF"/>
        <w:spacing w:after="0"/>
        <w:ind w:left="95"/>
        <w:jc w:val="both"/>
        <w:rPr>
          <w:rStyle w:val="a9"/>
          <w:rFonts w:asciiTheme="minorHAnsi" w:hAnsiTheme="minorHAnsi" w:cstheme="minorHAnsi"/>
          <w:bdr w:val="none" w:sz="0" w:space="0" w:color="auto" w:frame="1"/>
          <w:rtl/>
        </w:rPr>
      </w:pPr>
      <w:r w:rsidRPr="001859ED">
        <w:rPr>
          <w:rFonts w:asciiTheme="minorHAnsi" w:hAnsiTheme="minorHAnsi" w:cstheme="minorHAnsi" w:hint="cs"/>
          <w:rtl/>
        </w:rPr>
        <w:t xml:space="preserve">מכאן שהאתגר הוא </w:t>
      </w:r>
      <w:r w:rsidR="00C313A7" w:rsidRPr="001859ED">
        <w:rPr>
          <w:rFonts w:asciiTheme="minorHAnsi" w:eastAsia="Arial Unicode MS" w:hAnsiTheme="minorHAnsi" w:cstheme="minorHAnsi"/>
          <w:rtl/>
        </w:rPr>
        <w:t xml:space="preserve">לייצר איזון ואחדות בין 'השורה העליונה' המהותית לבין 'השורה התחתונה' הארצית והרכושנית, בין מחשבה לבין עשייה, בין קבלה לנתינה, בין רצון לבין צורך, </w:t>
      </w:r>
      <w:r w:rsidRPr="001859ED">
        <w:rPr>
          <w:rFonts w:asciiTheme="minorHAnsi" w:eastAsia="Arial Unicode MS" w:hAnsiTheme="minorHAnsi" w:cstheme="minorHAnsi" w:hint="cs"/>
          <w:rtl/>
        </w:rPr>
        <w:t xml:space="preserve">בין נכון לי לכדאי לי, </w:t>
      </w:r>
      <w:r w:rsidR="00C313A7" w:rsidRPr="001859ED">
        <w:rPr>
          <w:rFonts w:asciiTheme="minorHAnsi" w:eastAsia="Arial Unicode MS" w:hAnsiTheme="minorHAnsi" w:cstheme="minorHAnsi"/>
          <w:rtl/>
        </w:rPr>
        <w:t>בין אינות לכוליות. "אין קושי שיצור האנוש אינו יכול להתגבר עליו כול עוד הוא יודע את אדירותו ואת עוצמתו" ("ספר הידע", 52/513).</w:t>
      </w:r>
      <w:r w:rsidRPr="001859ED">
        <w:rPr>
          <w:rFonts w:asciiTheme="minorHAnsi" w:eastAsia="Times New Roman" w:hAnsiTheme="minorHAnsi" w:cstheme="minorHAnsi"/>
          <w:color w:val="222222"/>
          <w:shd w:val="clear" w:color="auto" w:fill="FFFFFF"/>
          <w:rtl/>
        </w:rPr>
        <w:t xml:space="preserve"> </w:t>
      </w:r>
      <w:r w:rsidRPr="001859ED">
        <w:rPr>
          <w:rFonts w:asciiTheme="minorHAnsi" w:eastAsia="Times New Roman" w:hAnsiTheme="minorHAnsi" w:cstheme="minorHAnsi"/>
          <w:color w:val="222222"/>
          <w:shd w:val="clear" w:color="auto" w:fill="FFFFFF"/>
          <w:rtl/>
        </w:rPr>
        <w:t xml:space="preserve">נוסחת הקיום שלה: להיות (שורה עליונה) – לעשות (חיבור) – להשיג (שורה תחתונה). </w:t>
      </w:r>
    </w:p>
    <w:p w14:paraId="2DAA4C51" w14:textId="77777777" w:rsidR="001859ED" w:rsidRDefault="001859ED" w:rsidP="001859ED">
      <w:pPr>
        <w:shd w:val="clear" w:color="auto" w:fill="FFFFFF"/>
        <w:spacing w:after="0"/>
        <w:ind w:left="95"/>
        <w:jc w:val="both"/>
        <w:rPr>
          <w:rStyle w:val="a9"/>
          <w:rFonts w:asciiTheme="minorHAnsi" w:hAnsiTheme="minorHAnsi" w:cstheme="minorHAnsi"/>
          <w:bdr w:val="none" w:sz="0" w:space="0" w:color="auto" w:frame="1"/>
          <w:rtl/>
        </w:rPr>
      </w:pPr>
    </w:p>
    <w:p w14:paraId="5B1EFF64" w14:textId="450386E2" w:rsidR="0077082E" w:rsidRPr="00C313A7" w:rsidRDefault="001859ED" w:rsidP="001859ED">
      <w:pPr>
        <w:shd w:val="clear" w:color="auto" w:fill="FFFFFF"/>
        <w:spacing w:after="0"/>
        <w:ind w:left="95"/>
        <w:jc w:val="both"/>
        <w:rPr>
          <w:rFonts w:asciiTheme="minorHAnsi" w:eastAsia="Arial Unicode MS" w:hAnsiTheme="minorHAnsi" w:cstheme="minorHAnsi"/>
          <w:bdr w:val="none" w:sz="0" w:space="0" w:color="auto" w:frame="1"/>
        </w:rPr>
      </w:pPr>
      <w:r>
        <w:rPr>
          <w:rStyle w:val="a9"/>
          <w:rFonts w:asciiTheme="minorHAnsi" w:hAnsiTheme="minorHAnsi" w:cstheme="minorHAnsi" w:hint="cs"/>
          <w:b w:val="0"/>
          <w:bCs w:val="0"/>
          <w:bdr w:val="none" w:sz="0" w:space="0" w:color="auto" w:frame="1"/>
          <w:rtl/>
        </w:rPr>
        <w:t xml:space="preserve">בעיניי זוהי </w:t>
      </w:r>
      <w:r w:rsidR="0077082E" w:rsidRPr="00C313A7">
        <w:rPr>
          <w:rStyle w:val="a9"/>
          <w:rFonts w:asciiTheme="minorHAnsi" w:hAnsiTheme="minorHAnsi" w:cstheme="minorHAnsi"/>
          <w:bdr w:val="none" w:sz="0" w:space="0" w:color="auto" w:frame="1"/>
          <w:rtl/>
        </w:rPr>
        <w:t xml:space="preserve">מצוינות: </w:t>
      </w:r>
      <w:r w:rsidR="0077082E" w:rsidRPr="00C313A7">
        <w:rPr>
          <w:rFonts w:asciiTheme="minorHAnsi" w:hAnsiTheme="minorHAnsi" w:cstheme="minorHAnsi"/>
          <w:bdr w:val="none" w:sz="0" w:space="0" w:color="auto" w:frame="1"/>
          <w:rtl/>
        </w:rPr>
        <w:t xml:space="preserve">אוחזים בהגה לחיים, פועלים ממקום של חופש, </w:t>
      </w:r>
      <w:r>
        <w:rPr>
          <w:rFonts w:asciiTheme="minorHAnsi" w:hAnsiTheme="minorHAnsi" w:cstheme="minorHAnsi" w:hint="cs"/>
          <w:bdr w:val="none" w:sz="0" w:space="0" w:color="auto" w:frame="1"/>
          <w:rtl/>
        </w:rPr>
        <w:t xml:space="preserve">נשענים על אדן פנימי יציב </w:t>
      </w:r>
      <w:r>
        <w:rPr>
          <w:rFonts w:asciiTheme="minorHAnsi" w:hAnsiTheme="minorHAnsi" w:cstheme="minorHAnsi"/>
          <w:bdr w:val="none" w:sz="0" w:space="0" w:color="auto" w:frame="1"/>
          <w:rtl/>
        </w:rPr>
        <w:t>–</w:t>
      </w:r>
      <w:r>
        <w:rPr>
          <w:rFonts w:asciiTheme="minorHAnsi" w:hAnsiTheme="minorHAnsi" w:cstheme="minorHAnsi" w:hint="cs"/>
          <w:bdr w:val="none" w:sz="0" w:space="0" w:color="auto" w:frame="1"/>
          <w:rtl/>
        </w:rPr>
        <w:t xml:space="preserve"> המהות,  </w:t>
      </w:r>
      <w:r w:rsidR="0077082E" w:rsidRPr="00C313A7">
        <w:rPr>
          <w:rFonts w:asciiTheme="minorHAnsi" w:hAnsiTheme="minorHAnsi" w:cstheme="minorHAnsi"/>
          <w:bdr w:val="none" w:sz="0" w:space="0" w:color="auto" w:frame="1"/>
          <w:rtl/>
        </w:rPr>
        <w:t>מקרינים אור – הופכים למבריקים ויוצאי דופן, מגיעים למלוא ההבנה והופכים למחונני עשייה: מצמצמים את הפער בין 'לדבר על' לבין 'לעשות את', בין חומר לאנרגיה, בין זהות למהות, בין עושר רוחני לעושר ארצי, בין שורה עליונה לשורה תחתונה, בין הפרטני למכלול</w:t>
      </w:r>
      <w:r w:rsidR="0077082E" w:rsidRPr="00C313A7">
        <w:rPr>
          <w:rFonts w:asciiTheme="minorHAnsi" w:eastAsia="Arial Unicode MS" w:hAnsiTheme="minorHAnsi" w:cstheme="minorHAnsi"/>
          <w:bdr w:val="none" w:sz="0" w:space="0" w:color="auto" w:frame="1"/>
        </w:rPr>
        <w:t>.</w:t>
      </w:r>
    </w:p>
    <w:p w14:paraId="2C1C3760" w14:textId="0D9639AF" w:rsidR="001B13D9" w:rsidRPr="0077082E" w:rsidRDefault="001B13D9" w:rsidP="0077082E">
      <w:pPr>
        <w:pStyle w:val="1"/>
        <w:shd w:val="clear" w:color="auto" w:fill="FFFFFF"/>
        <w:spacing w:before="0" w:after="105"/>
        <w:jc w:val="both"/>
        <w:rPr>
          <w:rFonts w:asciiTheme="minorHAnsi" w:hAnsiTheme="minorHAnsi" w:cstheme="minorHAnsi"/>
          <w:color w:val="000000"/>
          <w:spacing w:val="5"/>
          <w:sz w:val="24"/>
          <w:szCs w:val="24"/>
          <w:rtl/>
        </w:rPr>
      </w:pPr>
      <w:r w:rsidRPr="0077082E">
        <w:rPr>
          <w:rFonts w:asciiTheme="minorHAnsi" w:hAnsiTheme="minorHAnsi" w:cstheme="minorHAnsi"/>
          <w:color w:val="000000"/>
          <w:sz w:val="24"/>
          <w:szCs w:val="24"/>
          <w:rtl/>
        </w:rPr>
        <w:lastRenderedPageBreak/>
        <w:t>נראה שדור המנהלים הנוכחי של הקפיטליזם</w:t>
      </w:r>
      <w:r w:rsidR="00E64808">
        <w:rPr>
          <w:rFonts w:asciiTheme="minorHAnsi" w:hAnsiTheme="minorHAnsi" w:cstheme="minorHAnsi" w:hint="cs"/>
          <w:color w:val="000000"/>
          <w:sz w:val="24"/>
          <w:szCs w:val="24"/>
          <w:rtl/>
        </w:rPr>
        <w:t xml:space="preserve"> וגם הרבה מהיועצים, מנחים, מטפלים, </w:t>
      </w:r>
      <w:r w:rsidRPr="0077082E">
        <w:rPr>
          <w:rFonts w:asciiTheme="minorHAnsi" w:hAnsiTheme="minorHAnsi" w:cstheme="minorHAnsi"/>
          <w:color w:val="000000"/>
          <w:sz w:val="24"/>
          <w:szCs w:val="24"/>
          <w:rtl/>
        </w:rPr>
        <w:t>מתחיל להפנים את ערכי התקופה החדשה.</w:t>
      </w:r>
      <w:r w:rsidRPr="0077082E">
        <w:rPr>
          <w:rFonts w:asciiTheme="minorHAnsi" w:hAnsiTheme="minorHAnsi" w:cstheme="minorHAnsi"/>
          <w:color w:val="000000"/>
          <w:spacing w:val="5"/>
          <w:sz w:val="24"/>
          <w:szCs w:val="24"/>
          <w:rtl/>
        </w:rPr>
        <w:t xml:space="preserve"> האם אלה ימות המשיח של השמאל, או אולי של הקפיטליזם הנאור המודרני?</w:t>
      </w:r>
    </w:p>
    <w:p w14:paraId="572FB18F" w14:textId="77777777" w:rsidR="00E64808" w:rsidRDefault="00E64808" w:rsidP="00E64808">
      <w:pPr>
        <w:pStyle w:val="1"/>
        <w:shd w:val="clear" w:color="auto" w:fill="FFFFFF"/>
        <w:spacing w:before="0" w:after="105"/>
        <w:jc w:val="both"/>
        <w:rPr>
          <w:rFonts w:asciiTheme="minorHAnsi" w:hAnsiTheme="minorHAnsi" w:cstheme="minorHAnsi"/>
          <w:color w:val="000000"/>
          <w:sz w:val="24"/>
          <w:szCs w:val="24"/>
          <w:rtl/>
        </w:rPr>
      </w:pPr>
      <w:r>
        <w:rPr>
          <w:rFonts w:asciiTheme="minorHAnsi" w:hAnsiTheme="minorHAnsi" w:cstheme="minorHAnsi" w:hint="cs"/>
          <w:color w:val="000000"/>
          <w:sz w:val="24"/>
          <w:szCs w:val="24"/>
          <w:rtl/>
        </w:rPr>
        <w:t>המשך המהפכה האמריקאית...</w:t>
      </w:r>
    </w:p>
    <w:p w14:paraId="5185359E" w14:textId="5BBBA39F" w:rsidR="001B13D9" w:rsidRDefault="001B13D9" w:rsidP="0077082E">
      <w:pPr>
        <w:shd w:val="clear" w:color="auto" w:fill="FFFFFF"/>
        <w:spacing w:after="420"/>
        <w:jc w:val="both"/>
        <w:rPr>
          <w:rFonts w:asciiTheme="minorHAnsi" w:eastAsia="Times New Roman" w:hAnsiTheme="minorHAnsi" w:cstheme="minorHAnsi"/>
          <w:color w:val="000000"/>
          <w:spacing w:val="5"/>
          <w:rtl/>
        </w:rPr>
      </w:pPr>
      <w:r w:rsidRPr="0077082E">
        <w:rPr>
          <w:rFonts w:asciiTheme="minorHAnsi" w:eastAsia="Times New Roman" w:hAnsiTheme="minorHAnsi" w:cstheme="minorHAnsi"/>
          <w:color w:val="000000"/>
          <w:spacing w:val="5"/>
          <w:rtl/>
        </w:rPr>
        <w:t xml:space="preserve">מצפונו של וול </w:t>
      </w:r>
      <w:proofErr w:type="spellStart"/>
      <w:r w:rsidRPr="0077082E">
        <w:rPr>
          <w:rFonts w:asciiTheme="minorHAnsi" w:eastAsia="Times New Roman" w:hAnsiTheme="minorHAnsi" w:cstheme="minorHAnsi"/>
          <w:color w:val="000000"/>
          <w:spacing w:val="5"/>
          <w:rtl/>
        </w:rPr>
        <w:t>סטריט</w:t>
      </w:r>
      <w:proofErr w:type="spellEnd"/>
      <w:r w:rsidRPr="0077082E">
        <w:rPr>
          <w:rFonts w:asciiTheme="minorHAnsi" w:eastAsia="Times New Roman" w:hAnsiTheme="minorHAnsi" w:cstheme="minorHAnsi"/>
          <w:color w:val="000000"/>
          <w:spacing w:val="5"/>
          <w:rtl/>
        </w:rPr>
        <w:t xml:space="preserve">, אם יש דבר כזה, עומד בחזית העסקים והפוליטיקה בארה"ב לאחרונה, כאשר נושאים, כמו שוויון כלכלי ופרקטיקות הוגנות של עסקים, הופכים לדומיננטיים לקראת מערכת הבחירות לנשיאות ולקונגרס של 2020. זאת, לצד אישיותו מעוררת המחלוקת של הנשיא האמריקאי עצמו, דונלד </w:t>
      </w:r>
      <w:proofErr w:type="spellStart"/>
      <w:r w:rsidRPr="0077082E">
        <w:rPr>
          <w:rFonts w:asciiTheme="minorHAnsi" w:eastAsia="Times New Roman" w:hAnsiTheme="minorHAnsi" w:cstheme="minorHAnsi"/>
          <w:color w:val="000000"/>
          <w:spacing w:val="5"/>
          <w:rtl/>
        </w:rPr>
        <w:t>טראמפ</w:t>
      </w:r>
      <w:proofErr w:type="spellEnd"/>
      <w:r w:rsidRPr="0077082E">
        <w:rPr>
          <w:rFonts w:asciiTheme="minorHAnsi" w:eastAsia="Times New Roman" w:hAnsiTheme="minorHAnsi" w:cstheme="minorHAnsi"/>
          <w:color w:val="000000"/>
          <w:spacing w:val="5"/>
          <w:rtl/>
        </w:rPr>
        <w:t xml:space="preserve">, שבהחלט עונה על הגדרת פרידמן של ניהול עסקים למטרת רווח. השאלה היא, בין היתר, אם הנשיא </w:t>
      </w:r>
      <w:proofErr w:type="spellStart"/>
      <w:r w:rsidRPr="0077082E">
        <w:rPr>
          <w:rFonts w:asciiTheme="minorHAnsi" w:eastAsia="Times New Roman" w:hAnsiTheme="minorHAnsi" w:cstheme="minorHAnsi"/>
          <w:color w:val="000000"/>
          <w:spacing w:val="5"/>
          <w:rtl/>
        </w:rPr>
        <w:t>טראמפ</w:t>
      </w:r>
      <w:proofErr w:type="spellEnd"/>
      <w:r w:rsidRPr="0077082E">
        <w:rPr>
          <w:rFonts w:asciiTheme="minorHAnsi" w:eastAsia="Times New Roman" w:hAnsiTheme="minorHAnsi" w:cstheme="minorHAnsi"/>
          <w:color w:val="000000"/>
          <w:spacing w:val="5"/>
          <w:rtl/>
        </w:rPr>
        <w:t xml:space="preserve"> לא מקדם רווח לטווח קצר על חשבון רווח כלכלי ומדיני מתמשך בטווח הארוך.</w:t>
      </w:r>
    </w:p>
    <w:p w14:paraId="48810173" w14:textId="472C4BAC" w:rsidR="00E64808" w:rsidRPr="0077082E" w:rsidRDefault="00E64808" w:rsidP="0077082E">
      <w:pPr>
        <w:shd w:val="clear" w:color="auto" w:fill="FFFFFF"/>
        <w:spacing w:after="420"/>
        <w:jc w:val="both"/>
        <w:rPr>
          <w:rFonts w:asciiTheme="minorHAnsi" w:eastAsia="Times New Roman" w:hAnsiTheme="minorHAnsi" w:cstheme="minorHAnsi"/>
          <w:color w:val="000000"/>
          <w:spacing w:val="5"/>
          <w:rtl/>
        </w:rPr>
      </w:pPr>
      <w:r>
        <w:rPr>
          <w:rFonts w:asciiTheme="minorHAnsi" w:eastAsia="Times New Roman" w:hAnsiTheme="minorHAnsi" w:cstheme="minorHAnsi" w:hint="cs"/>
          <w:color w:val="000000"/>
          <w:spacing w:val="5"/>
          <w:rtl/>
        </w:rPr>
        <w:t>ומה לגבי ישראל?</w:t>
      </w:r>
    </w:p>
    <w:p w14:paraId="7E66BCC5" w14:textId="7EE97FBC" w:rsidR="001B13D9" w:rsidRPr="0077082E" w:rsidRDefault="001B13D9" w:rsidP="009A6B22">
      <w:pPr>
        <w:jc w:val="both"/>
        <w:rPr>
          <w:rtl/>
        </w:rPr>
      </w:pPr>
      <w:r w:rsidRPr="0077082E">
        <w:t>"</w:t>
      </w:r>
      <w:r w:rsidRPr="0077082E">
        <w:rPr>
          <w:shd w:val="clear" w:color="auto" w:fill="FFFFFF"/>
          <w:rtl/>
        </w:rPr>
        <w:t xml:space="preserve">החלום האמריקאי חי, אך הוא נשחק", אמר ג'יימי דיימון, מהמנכ"לים הידועים ביותר באמריקה, מבנק ג'י. פי. מורגן </w:t>
      </w:r>
      <w:proofErr w:type="spellStart"/>
      <w:r w:rsidRPr="0077082E">
        <w:rPr>
          <w:shd w:val="clear" w:color="auto" w:fill="FFFFFF"/>
          <w:rtl/>
        </w:rPr>
        <w:t>צ'ייס</w:t>
      </w:r>
      <w:proofErr w:type="spellEnd"/>
      <w:r w:rsidRPr="0077082E">
        <w:rPr>
          <w:shd w:val="clear" w:color="auto" w:fill="FFFFFF"/>
          <w:rtl/>
        </w:rPr>
        <w:t xml:space="preserve">. דיימון הוא גם יו"ר השולחן העגול. לצד דיימון, ההצהרה נחתמה על ידי דמויות כמו </w:t>
      </w:r>
      <w:proofErr w:type="spellStart"/>
      <w:r w:rsidRPr="0077082E">
        <w:rPr>
          <w:shd w:val="clear" w:color="auto" w:fill="FFFFFF"/>
          <w:rtl/>
        </w:rPr>
        <w:t>ג'ף</w:t>
      </w:r>
      <w:proofErr w:type="spellEnd"/>
      <w:r w:rsidRPr="0077082E">
        <w:rPr>
          <w:shd w:val="clear" w:color="auto" w:fill="FFFFFF"/>
          <w:rtl/>
        </w:rPr>
        <w:t xml:space="preserve"> </w:t>
      </w:r>
      <w:proofErr w:type="spellStart"/>
      <w:r w:rsidRPr="0077082E">
        <w:rPr>
          <w:shd w:val="clear" w:color="auto" w:fill="FFFFFF"/>
          <w:rtl/>
        </w:rPr>
        <w:t>בזוס</w:t>
      </w:r>
      <w:proofErr w:type="spellEnd"/>
      <w:r w:rsidRPr="0077082E">
        <w:rPr>
          <w:shd w:val="clear" w:color="auto" w:fill="FFFFFF"/>
          <w:rtl/>
        </w:rPr>
        <w:t xml:space="preserve"> מאמזון, טים קוק מאפל, בריאן </w:t>
      </w:r>
      <w:proofErr w:type="spellStart"/>
      <w:r w:rsidRPr="0077082E">
        <w:rPr>
          <w:shd w:val="clear" w:color="auto" w:fill="FFFFFF"/>
          <w:rtl/>
        </w:rPr>
        <w:t>מוינהן</w:t>
      </w:r>
      <w:proofErr w:type="spellEnd"/>
      <w:r w:rsidRPr="0077082E">
        <w:rPr>
          <w:shd w:val="clear" w:color="auto" w:fill="FFFFFF"/>
          <w:rtl/>
        </w:rPr>
        <w:t xml:space="preserve"> מבנק אוף אמריקה (הבנק מספר 2 אחרי ג'יי. פי. מורגן), דניס </w:t>
      </w:r>
      <w:proofErr w:type="spellStart"/>
      <w:r w:rsidRPr="0077082E">
        <w:rPr>
          <w:shd w:val="clear" w:color="auto" w:fill="FFFFFF"/>
          <w:rtl/>
        </w:rPr>
        <w:t>מילנברג</w:t>
      </w:r>
      <w:proofErr w:type="spellEnd"/>
      <w:r w:rsidRPr="0077082E">
        <w:rPr>
          <w:shd w:val="clear" w:color="auto" w:fill="FFFFFF"/>
          <w:rtl/>
        </w:rPr>
        <w:t xml:space="preserve"> מבואינג, מרי בארה מ</w:t>
      </w:r>
      <w:r w:rsidRPr="0077082E">
        <w:rPr>
          <w:shd w:val="clear" w:color="auto" w:fill="FFFFFF"/>
        </w:rPr>
        <w:t xml:space="preserve">-GM </w:t>
      </w:r>
      <w:proofErr w:type="spellStart"/>
      <w:r w:rsidRPr="0077082E">
        <w:rPr>
          <w:shd w:val="clear" w:color="auto" w:fill="FFFFFF"/>
          <w:rtl/>
        </w:rPr>
        <w:t>מרלין</w:t>
      </w:r>
      <w:proofErr w:type="spellEnd"/>
      <w:r w:rsidRPr="0077082E">
        <w:rPr>
          <w:shd w:val="clear" w:color="auto" w:fill="FFFFFF"/>
          <w:rtl/>
        </w:rPr>
        <w:t xml:space="preserve"> </w:t>
      </w:r>
      <w:proofErr w:type="spellStart"/>
      <w:r w:rsidRPr="0077082E">
        <w:rPr>
          <w:shd w:val="clear" w:color="auto" w:fill="FFFFFF"/>
          <w:rtl/>
        </w:rPr>
        <w:t>הויסון</w:t>
      </w:r>
      <w:proofErr w:type="spellEnd"/>
      <w:r w:rsidRPr="0077082E">
        <w:rPr>
          <w:shd w:val="clear" w:color="auto" w:fill="FFFFFF"/>
          <w:rtl/>
        </w:rPr>
        <w:t xml:space="preserve"> </w:t>
      </w:r>
      <w:proofErr w:type="spellStart"/>
      <w:r w:rsidRPr="0077082E">
        <w:rPr>
          <w:shd w:val="clear" w:color="auto" w:fill="FFFFFF"/>
          <w:rtl/>
        </w:rPr>
        <w:t>מלוקהיד</w:t>
      </w:r>
      <w:proofErr w:type="spellEnd"/>
      <w:r w:rsidRPr="0077082E">
        <w:rPr>
          <w:shd w:val="clear" w:color="auto" w:fill="FFFFFF"/>
          <w:rtl/>
        </w:rPr>
        <w:t xml:space="preserve"> מרטין</w:t>
      </w:r>
      <w:r w:rsidRPr="0077082E">
        <w:rPr>
          <w:shd w:val="clear" w:color="auto" w:fill="FFFFFF"/>
        </w:rPr>
        <w:t>.</w:t>
      </w:r>
    </w:p>
    <w:p w14:paraId="24CA8493" w14:textId="5ED657AA" w:rsidR="001B13D9" w:rsidRPr="0077082E" w:rsidRDefault="001B13D9" w:rsidP="009A6B22">
      <w:pPr>
        <w:jc w:val="both"/>
      </w:pPr>
      <w:r w:rsidRPr="0077082E">
        <w:rPr>
          <w:rtl/>
        </w:rPr>
        <w:t xml:space="preserve">ההצהרה היא תוצאה של בדיקה שנמשכה שנה תמימה והחלה בארוחת ערב של קיטורים בהשתתפות מבקרים מהעיתונות, בעקבות סקר מקיף של מנכ"לים, אקדמאים, מנהלי ארגונים לא ממשלתיים ופוליטיקאים. "זו היתה נסיעה ארוכה", אמר אלכס </w:t>
      </w:r>
      <w:proofErr w:type="spellStart"/>
      <w:r w:rsidRPr="0077082E">
        <w:rPr>
          <w:rtl/>
        </w:rPr>
        <w:t>גורסקי</w:t>
      </w:r>
      <w:proofErr w:type="spellEnd"/>
      <w:r w:rsidRPr="0077082E">
        <w:rPr>
          <w:rtl/>
        </w:rPr>
        <w:t>, מנכ"ל ג'ונסון אנד ג'ונסון, שעמד בראש המאמץ. אבל זו היתה נסיעה הכרחית, מפני ש"אנשים שואלים שאלות יסודיות כמו עד כמה הקפיטליזם משרת את החברה". </w:t>
      </w:r>
    </w:p>
    <w:p w14:paraId="084CBDA5" w14:textId="77777777" w:rsidR="001B13D9" w:rsidRPr="0077082E" w:rsidRDefault="001B13D9" w:rsidP="009A6B22">
      <w:pPr>
        <w:jc w:val="both"/>
        <w:rPr>
          <w:rtl/>
        </w:rPr>
      </w:pPr>
      <w:r w:rsidRPr="0077082E">
        <w:rPr>
          <w:rtl/>
        </w:rPr>
        <w:t>גם דיימון אמר שההצהרה "היא הכרה בכך שהעסקים יכולים לעשות יותר כדי לעזור לאמריקאי הממוצע". "רוב המעסיקים משקיעים בעובדים ובקהילות שלהם מפני שהם יודעים שזו הדרך היחידה להצליח בטווח הארוך. העקרונות המודרניים הללו משקפים את המחויבות הבלתי מעורערת של קהילת העסקים לחתור לכלכלה שמשרתת את כל האמריקאים", כתב דיימון.</w:t>
      </w:r>
    </w:p>
    <w:p w14:paraId="031405F0"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tl/>
        </w:rPr>
      </w:pPr>
      <w:r w:rsidRPr="0077082E">
        <w:rPr>
          <w:rFonts w:asciiTheme="minorHAnsi" w:hAnsiTheme="minorHAnsi" w:cstheme="minorHAnsi"/>
          <w:color w:val="000000"/>
          <w:spacing w:val="5"/>
          <w:rtl/>
        </w:rPr>
        <w:t xml:space="preserve">אפילו לארי פינק, מנכ"ל </w:t>
      </w:r>
      <w:proofErr w:type="spellStart"/>
      <w:r w:rsidRPr="0077082E">
        <w:rPr>
          <w:rFonts w:asciiTheme="minorHAnsi" w:hAnsiTheme="minorHAnsi" w:cstheme="minorHAnsi"/>
          <w:color w:val="000000"/>
          <w:spacing w:val="5"/>
          <w:rtl/>
        </w:rPr>
        <w:t>בלקרוק</w:t>
      </w:r>
      <w:proofErr w:type="spellEnd"/>
      <w:r w:rsidRPr="0077082E">
        <w:rPr>
          <w:rFonts w:asciiTheme="minorHAnsi" w:hAnsiTheme="minorHAnsi" w:cstheme="minorHAnsi"/>
          <w:color w:val="000000"/>
          <w:spacing w:val="5"/>
          <w:rtl/>
        </w:rPr>
        <w:t>, קבוצת ההשקעות והקרנות האדירה, שבימים כתיקונם היה אמור להיות הנציג עלי אדמות של מילטון פרידמן, חתם על ההצהרה. כבר תקופה ארוכה שפינק מטיף לשינוי הגדרת מטרת חברה עסקית, בייחוד בכל הנוגע ל"זיקה הבלתי ניתנת להכחשה" בין מטרה ורווחים. </w:t>
      </w:r>
    </w:p>
    <w:p w14:paraId="323474FF"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tl/>
        </w:rPr>
      </w:pPr>
      <w:r w:rsidRPr="0077082E">
        <w:rPr>
          <w:rFonts w:asciiTheme="minorHAnsi" w:hAnsiTheme="minorHAnsi" w:cstheme="minorHAnsi"/>
          <w:color w:val="000000"/>
          <w:spacing w:val="5"/>
          <w:rtl/>
        </w:rPr>
        <w:t xml:space="preserve">"המטרה איננה אך ורק החתירה לרווחים, אלא לכוח המניע שלהם", כתב פינק באגרתו לבעלי מניות </w:t>
      </w:r>
      <w:proofErr w:type="spellStart"/>
      <w:r w:rsidRPr="0077082E">
        <w:rPr>
          <w:rFonts w:asciiTheme="minorHAnsi" w:hAnsiTheme="minorHAnsi" w:cstheme="minorHAnsi"/>
          <w:color w:val="000000"/>
          <w:spacing w:val="5"/>
          <w:rtl/>
        </w:rPr>
        <w:t>בלקרוק</w:t>
      </w:r>
      <w:proofErr w:type="spellEnd"/>
      <w:r w:rsidRPr="0077082E">
        <w:rPr>
          <w:rFonts w:asciiTheme="minorHAnsi" w:hAnsiTheme="minorHAnsi" w:cstheme="minorHAnsi"/>
          <w:color w:val="000000"/>
          <w:spacing w:val="5"/>
          <w:rtl/>
        </w:rPr>
        <w:t xml:space="preserve"> מ-2019. "כאשר הפערים ממשיכים להתרחב, חברות חייבות להפגין את המחויבות שלהן למדינות, למחוזות ולקהילות שבהם הן פועלות, במיוחד בתחומים שהם מהותיים לשגשוג העתידי של העולם".</w:t>
      </w:r>
    </w:p>
    <w:p w14:paraId="217925F2" w14:textId="77777777" w:rsidR="001B13D9" w:rsidRPr="0077082E" w:rsidRDefault="001B13D9" w:rsidP="0077082E">
      <w:pPr>
        <w:jc w:val="both"/>
        <w:rPr>
          <w:rFonts w:asciiTheme="minorHAnsi" w:hAnsiTheme="minorHAnsi" w:cstheme="minorHAnsi"/>
          <w:rtl/>
        </w:rPr>
      </w:pPr>
      <w:r w:rsidRPr="0077082E">
        <w:rPr>
          <w:rFonts w:asciiTheme="minorHAnsi" w:hAnsiTheme="minorHAnsi" w:cstheme="minorHAnsi"/>
          <w:color w:val="000000"/>
          <w:spacing w:val="5"/>
          <w:shd w:val="clear" w:color="auto" w:fill="FFFFFF"/>
          <w:rtl/>
        </w:rPr>
        <w:lastRenderedPageBreak/>
        <w:t xml:space="preserve">פינק ציין </w:t>
      </w:r>
      <w:proofErr w:type="spellStart"/>
      <w:r w:rsidRPr="0077082E">
        <w:rPr>
          <w:rFonts w:asciiTheme="minorHAnsi" w:hAnsiTheme="minorHAnsi" w:cstheme="minorHAnsi"/>
          <w:color w:val="000000"/>
          <w:spacing w:val="5"/>
          <w:shd w:val="clear" w:color="auto" w:fill="FFFFFF"/>
          <w:rtl/>
        </w:rPr>
        <w:t>שה"מילניאלס</w:t>
      </w:r>
      <w:proofErr w:type="spellEnd"/>
      <w:r w:rsidRPr="0077082E">
        <w:rPr>
          <w:rFonts w:asciiTheme="minorHAnsi" w:hAnsiTheme="minorHAnsi" w:cstheme="minorHAnsi"/>
          <w:color w:val="000000"/>
          <w:spacing w:val="5"/>
          <w:shd w:val="clear" w:color="auto" w:fill="FFFFFF"/>
          <w:rtl/>
        </w:rPr>
        <w:t>" (ילידי שנות ה-80-90) מהווים כבר 35% מכוח העבודה והציפיות שלהם ממקום העבודה שלהם שונות ממה שידענו קודם. פינק הסביר שכשהדור הזה נשאל בסקרים מה הדבר החשוב ביותר שחברה צריכה לעשות - רובם משיבים "לשפר את החברה". לא בע"מ, אלא חברה במובן</w:t>
      </w:r>
      <w:r w:rsidRPr="0077082E">
        <w:rPr>
          <w:rFonts w:asciiTheme="minorHAnsi" w:hAnsiTheme="minorHAnsi" w:cstheme="minorHAnsi"/>
          <w:color w:val="000000"/>
          <w:spacing w:val="5"/>
          <w:shd w:val="clear" w:color="auto" w:fill="FFFFFF"/>
        </w:rPr>
        <w:t xml:space="preserve"> Society </w:t>
      </w:r>
      <w:r w:rsidRPr="0077082E">
        <w:rPr>
          <w:rFonts w:asciiTheme="minorHAnsi" w:hAnsiTheme="minorHAnsi" w:cstheme="minorHAnsi"/>
          <w:rtl/>
        </w:rPr>
        <w:t>.</w:t>
      </w:r>
    </w:p>
    <w:p w14:paraId="3FB16E16"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Pr>
      </w:pPr>
      <w:r w:rsidRPr="0077082E">
        <w:rPr>
          <w:rFonts w:asciiTheme="minorHAnsi" w:hAnsiTheme="minorHAnsi" w:cstheme="minorHAnsi"/>
          <w:color w:val="000000"/>
          <w:spacing w:val="5"/>
          <w:rtl/>
        </w:rPr>
        <w:t xml:space="preserve">פינק כתב שהשינויים הכלכליים היסודיים, ואי-יכולתו של הממשל האמריקאי לספק פתרונות בני-קיימא, </w:t>
      </w:r>
      <w:r w:rsidRPr="0077082E">
        <w:rPr>
          <w:rFonts w:asciiTheme="minorHAnsi" w:hAnsiTheme="minorHAnsi" w:cstheme="minorHAnsi"/>
          <w:b/>
          <w:bCs/>
          <w:color w:val="000000"/>
          <w:spacing w:val="5"/>
          <w:rtl/>
        </w:rPr>
        <w:t>כפו על החברה אמריקאית לצפות להנחיות ולפתרונות של החברות העסקיות בנושאי חברה וכלכלה, כולל איכות סביבה ושוויון מגדרי וגזעי</w:t>
      </w:r>
      <w:r w:rsidRPr="0077082E">
        <w:rPr>
          <w:rFonts w:asciiTheme="minorHAnsi" w:hAnsiTheme="minorHAnsi" w:cstheme="minorHAnsi"/>
          <w:color w:val="000000"/>
          <w:spacing w:val="5"/>
          <w:rtl/>
        </w:rPr>
        <w:t>.</w:t>
      </w:r>
    </w:p>
    <w:p w14:paraId="14D90C2D"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tl/>
        </w:rPr>
      </w:pPr>
      <w:r w:rsidRPr="0077082E">
        <w:rPr>
          <w:rFonts w:asciiTheme="minorHAnsi" w:hAnsiTheme="minorHAnsi" w:cstheme="minorHAnsi"/>
          <w:color w:val="000000"/>
          <w:spacing w:val="5"/>
          <w:rtl/>
        </w:rPr>
        <w:t xml:space="preserve">פרופסור מייקל פורטר מבית הספר לעסקים בהרווארד, החל בשנים האחרונות לקדם את מה שהוא הגדיר "קפיטליזם של ערך משותף", ומייסד חברת המזון האורגני הול </w:t>
      </w:r>
      <w:proofErr w:type="spellStart"/>
      <w:r w:rsidRPr="0077082E">
        <w:rPr>
          <w:rFonts w:asciiTheme="minorHAnsi" w:hAnsiTheme="minorHAnsi" w:cstheme="minorHAnsi"/>
          <w:color w:val="000000"/>
          <w:spacing w:val="5"/>
          <w:rtl/>
        </w:rPr>
        <w:t>פודס</w:t>
      </w:r>
      <w:proofErr w:type="spellEnd"/>
      <w:r w:rsidRPr="0077082E">
        <w:rPr>
          <w:rFonts w:asciiTheme="minorHAnsi" w:hAnsiTheme="minorHAnsi" w:cstheme="minorHAnsi"/>
          <w:color w:val="000000"/>
          <w:spacing w:val="5"/>
          <w:rtl/>
        </w:rPr>
        <w:t xml:space="preserve"> , ג'ון מקיי, דיבר על "קפיטליזם מצפוני". מנכ"ל חברת התוכנה </w:t>
      </w:r>
      <w:r w:rsidRPr="0077082E">
        <w:rPr>
          <w:rFonts w:asciiTheme="minorHAnsi" w:hAnsiTheme="minorHAnsi" w:cstheme="minorHAnsi"/>
          <w:color w:val="000000"/>
          <w:spacing w:val="5"/>
        </w:rPr>
        <w:t>Salesforce</w:t>
      </w:r>
      <w:r w:rsidRPr="0077082E">
        <w:rPr>
          <w:rFonts w:asciiTheme="minorHAnsi" w:hAnsiTheme="minorHAnsi" w:cstheme="minorHAnsi"/>
          <w:color w:val="000000"/>
          <w:spacing w:val="5"/>
          <w:rtl/>
        </w:rPr>
        <w:t xml:space="preserve"> , מארק </w:t>
      </w:r>
      <w:proofErr w:type="spellStart"/>
      <w:r w:rsidRPr="0077082E">
        <w:rPr>
          <w:rFonts w:asciiTheme="minorHAnsi" w:hAnsiTheme="minorHAnsi" w:cstheme="minorHAnsi"/>
          <w:color w:val="000000"/>
          <w:spacing w:val="5"/>
          <w:rtl/>
        </w:rPr>
        <w:t>בניוף</w:t>
      </w:r>
      <w:proofErr w:type="spellEnd"/>
      <w:r w:rsidRPr="0077082E">
        <w:rPr>
          <w:rFonts w:asciiTheme="minorHAnsi" w:hAnsiTheme="minorHAnsi" w:cstheme="minorHAnsi"/>
          <w:color w:val="000000"/>
          <w:spacing w:val="5"/>
          <w:rtl/>
        </w:rPr>
        <w:t xml:space="preserve">, כת ספר על "קפיטליזם רחום". לין פורסטר דה רוטשילד, מנכ"לית חברת ההשקעות המשפחתית, דיברה על "קפיטליזם מכליל" (במשמעות של "אוסף תחת כנפיו") וקבוצת </w:t>
      </w:r>
      <w:proofErr w:type="spellStart"/>
      <w:r w:rsidRPr="0077082E">
        <w:rPr>
          <w:rFonts w:asciiTheme="minorHAnsi" w:hAnsiTheme="minorHAnsi" w:cstheme="minorHAnsi"/>
          <w:color w:val="000000"/>
          <w:spacing w:val="5"/>
          <w:rtl/>
        </w:rPr>
        <w:t>קונפרנס</w:t>
      </w:r>
      <w:proofErr w:type="spellEnd"/>
      <w:r w:rsidRPr="0077082E">
        <w:rPr>
          <w:rFonts w:asciiTheme="minorHAnsi" w:hAnsiTheme="minorHAnsi" w:cstheme="minorHAnsi"/>
          <w:color w:val="000000"/>
          <w:spacing w:val="5"/>
          <w:rtl/>
        </w:rPr>
        <w:t xml:space="preserve"> </w:t>
      </w:r>
      <w:proofErr w:type="spellStart"/>
      <w:r w:rsidRPr="0077082E">
        <w:rPr>
          <w:rFonts w:asciiTheme="minorHAnsi" w:hAnsiTheme="minorHAnsi" w:cstheme="minorHAnsi"/>
          <w:color w:val="000000"/>
          <w:spacing w:val="5"/>
          <w:rtl/>
        </w:rPr>
        <w:t>בורד</w:t>
      </w:r>
      <w:proofErr w:type="spellEnd"/>
      <w:r w:rsidRPr="0077082E">
        <w:rPr>
          <w:rFonts w:asciiTheme="minorHAnsi" w:hAnsiTheme="minorHAnsi" w:cstheme="minorHAnsi"/>
          <w:color w:val="000000"/>
          <w:spacing w:val="5"/>
          <w:rtl/>
        </w:rPr>
        <w:t xml:space="preserve"> שהיא גוף מחקר סטטיסטי של עסקים דיברה על "קפיטליזם בר-קיימא".</w:t>
      </w:r>
    </w:p>
    <w:p w14:paraId="65B4C714"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Pr>
      </w:pPr>
      <w:r w:rsidRPr="0077082E">
        <w:rPr>
          <w:rFonts w:asciiTheme="minorHAnsi" w:hAnsiTheme="minorHAnsi" w:cstheme="minorHAnsi"/>
          <w:color w:val="000000"/>
          <w:spacing w:val="5"/>
          <w:rtl/>
        </w:rPr>
        <w:t>ברור שהקפיטליזם, בייחוד הפיננסי, הגיע פיזית ומחשבתית לכמעט פשיטת רגל לפני עשור, במשבר הפיננסי העולמי והמיתון הגדול של 2008-2009, שספיחיו ניכרים עדיין לא רק בדרום אירופה (יוון, איטליה), אלא גם בארה"ב. זהו הרקע הרעיוני הבסיסי למהפכה המחשבתית של "שולחן העסקים".</w:t>
      </w:r>
    </w:p>
    <w:p w14:paraId="634634F6" w14:textId="77777777" w:rsidR="001B13D9" w:rsidRPr="0077082E" w:rsidRDefault="001B13D9" w:rsidP="0077082E">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Pr>
      </w:pPr>
      <w:r w:rsidRPr="0077082E">
        <w:rPr>
          <w:rFonts w:asciiTheme="minorHAnsi" w:hAnsiTheme="minorHAnsi" w:cstheme="minorHAnsi"/>
          <w:color w:val="000000"/>
          <w:spacing w:val="5"/>
          <w:rtl/>
        </w:rPr>
        <w:t xml:space="preserve">התפיסה שהוכחה על ידי כלכלנים כמו </w:t>
      </w:r>
      <w:proofErr w:type="spellStart"/>
      <w:r w:rsidRPr="0077082E">
        <w:rPr>
          <w:rFonts w:asciiTheme="minorHAnsi" w:hAnsiTheme="minorHAnsi" w:cstheme="minorHAnsi"/>
          <w:color w:val="000000"/>
          <w:spacing w:val="5"/>
          <w:rtl/>
        </w:rPr>
        <w:t>תומא</w:t>
      </w:r>
      <w:proofErr w:type="spellEnd"/>
      <w:r w:rsidRPr="0077082E">
        <w:rPr>
          <w:rFonts w:asciiTheme="minorHAnsi" w:hAnsiTheme="minorHAnsi" w:cstheme="minorHAnsi"/>
          <w:color w:val="000000"/>
          <w:spacing w:val="5"/>
          <w:rtl/>
        </w:rPr>
        <w:t xml:space="preserve"> </w:t>
      </w:r>
      <w:proofErr w:type="spellStart"/>
      <w:r w:rsidRPr="0077082E">
        <w:rPr>
          <w:rFonts w:asciiTheme="minorHAnsi" w:hAnsiTheme="minorHAnsi" w:cstheme="minorHAnsi"/>
          <w:color w:val="000000"/>
          <w:spacing w:val="5"/>
          <w:rtl/>
        </w:rPr>
        <w:t>פיקטי</w:t>
      </w:r>
      <w:proofErr w:type="spellEnd"/>
      <w:r w:rsidRPr="0077082E">
        <w:rPr>
          <w:rFonts w:asciiTheme="minorHAnsi" w:hAnsiTheme="minorHAnsi" w:cstheme="minorHAnsi"/>
          <w:color w:val="000000"/>
          <w:spacing w:val="5"/>
          <w:rtl/>
        </w:rPr>
        <w:t xml:space="preserve"> (צרפתי שעובד בארה"ב), שבה </w:t>
      </w:r>
      <w:proofErr w:type="spellStart"/>
      <w:r w:rsidRPr="0077082E">
        <w:rPr>
          <w:rFonts w:asciiTheme="minorHAnsi" w:hAnsiTheme="minorHAnsi" w:cstheme="minorHAnsi"/>
          <w:color w:val="000000"/>
          <w:spacing w:val="5"/>
          <w:rtl/>
        </w:rPr>
        <w:t>המאיון</w:t>
      </w:r>
      <w:proofErr w:type="spellEnd"/>
      <w:r w:rsidRPr="0077082E">
        <w:rPr>
          <w:rFonts w:asciiTheme="minorHAnsi" w:hAnsiTheme="minorHAnsi" w:cstheme="minorHAnsi"/>
          <w:color w:val="000000"/>
          <w:spacing w:val="5"/>
          <w:rtl/>
        </w:rPr>
        <w:t xml:space="preserve"> העליון של האוכלוסייה נהנה מפירות הקפיטליזם הפרוע בצורה לא מידתית להחריד, השתרשה בציבור האמריקאי. המעמד הבינוני ממשיך להישחק, כמו גם אזורים רחבים של "חגורת החלודה" - תעשיות הפלדה והפחם לשעבר - למרות שנתוני הצמיחה התאוששו (עד לרבעון שעבר). עם זאת, המגמה הכלכלית הנוכחית אינה בת-קיימא לשנים רבות.</w:t>
      </w:r>
    </w:p>
    <w:p w14:paraId="176AB463" w14:textId="77777777" w:rsidR="001B13D9" w:rsidRPr="0077082E" w:rsidRDefault="001B13D9" w:rsidP="009A6B22">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tl/>
        </w:rPr>
      </w:pPr>
      <w:r w:rsidRPr="0077082E">
        <w:rPr>
          <w:rFonts w:asciiTheme="minorHAnsi" w:hAnsiTheme="minorHAnsi" w:cstheme="minorHAnsi"/>
          <w:color w:val="000000"/>
          <w:spacing w:val="5"/>
          <w:rtl/>
        </w:rPr>
        <w:t xml:space="preserve">אם נוסיף לכך את המחדלים מעשה ידי ההנהגה, קרי הנשיא </w:t>
      </w:r>
      <w:proofErr w:type="spellStart"/>
      <w:r w:rsidRPr="0077082E">
        <w:rPr>
          <w:rFonts w:asciiTheme="minorHAnsi" w:hAnsiTheme="minorHAnsi" w:cstheme="minorHAnsi"/>
          <w:color w:val="000000"/>
          <w:spacing w:val="5"/>
          <w:rtl/>
        </w:rPr>
        <w:t>טראמפ</w:t>
      </w:r>
      <w:proofErr w:type="spellEnd"/>
      <w:r w:rsidRPr="0077082E">
        <w:rPr>
          <w:rFonts w:asciiTheme="minorHAnsi" w:hAnsiTheme="minorHAnsi" w:cstheme="minorHAnsi"/>
          <w:color w:val="000000"/>
          <w:spacing w:val="5"/>
          <w:rtl/>
        </w:rPr>
        <w:t>, שבבת אחת פתח במלחמות סחר נגד רוב העולם (סין, אירופה, מקסיקו, קנדה ועוד) ומימש רפורמת מס שמיטיבה עם העשירון העליון, נגיע לצורך הדחוף בהגדרה מחדש של קפיטליזם.</w:t>
      </w:r>
    </w:p>
    <w:p w14:paraId="7396E678" w14:textId="77777777" w:rsidR="001B13D9" w:rsidRPr="0077082E" w:rsidRDefault="001B13D9" w:rsidP="009A6B22">
      <w:pPr>
        <w:pStyle w:val="NormalWeb"/>
        <w:shd w:val="clear" w:color="auto" w:fill="FFFFFF"/>
        <w:bidi/>
        <w:spacing w:before="0" w:beforeAutospacing="0" w:after="420" w:afterAutospacing="0" w:line="276" w:lineRule="auto"/>
        <w:jc w:val="both"/>
        <w:rPr>
          <w:rFonts w:asciiTheme="minorHAnsi" w:hAnsiTheme="minorHAnsi" w:cstheme="minorHAnsi"/>
          <w:color w:val="000000"/>
          <w:spacing w:val="5"/>
          <w:rtl/>
        </w:rPr>
      </w:pPr>
      <w:r w:rsidRPr="0077082E">
        <w:rPr>
          <w:rFonts w:asciiTheme="minorHAnsi" w:hAnsiTheme="minorHAnsi" w:cstheme="minorHAnsi"/>
          <w:color w:val="000000"/>
          <w:spacing w:val="5"/>
          <w:rtl/>
        </w:rPr>
        <w:t>בישראל פועל ארגון "קפיטליזם קשוב" במטרה לקדם תפיסות רחבות יותר של אחריות של חברה בע"מ או ארגון כלפי המדינה והאנשים סביבם. לדברי יו"ר הארגון אשת העסקים ד"ר יעל אלמוג זכאי, התופעה הזאת כבר קיימת בארץ, וישנם לא מעט מנהלים בכירים ישראלים שמדברים באותה שפה של מקביליהם האמריקאים. "לעסק יש עוד מטרות חוץ מלייצר רווחים והוא צריך לדאוג לבעלי העניין בו והוא צריך לשאוף לעשות אימפקט. זה יותר מאשר לפעול באתיות ובעדינות".</w:t>
      </w:r>
    </w:p>
    <w:p w14:paraId="56D28C77" w14:textId="2F7C258F" w:rsidR="009A6B22" w:rsidRPr="009A6B22" w:rsidRDefault="009A6B22" w:rsidP="009A6B22">
      <w:pPr>
        <w:pStyle w:val="5"/>
        <w:spacing w:line="276" w:lineRule="auto"/>
        <w:jc w:val="both"/>
        <w:rPr>
          <w:rFonts w:asciiTheme="minorHAnsi" w:hAnsiTheme="minorHAnsi" w:cstheme="minorHAnsi" w:hint="cs"/>
          <w:i w:val="0"/>
          <w:iCs w:val="0"/>
          <w:rtl/>
        </w:rPr>
      </w:pPr>
      <w:r w:rsidRPr="009A6B22">
        <w:rPr>
          <w:rFonts w:asciiTheme="minorHAnsi" w:hAnsiTheme="minorHAnsi" w:cstheme="minorHAnsi"/>
          <w:color w:val="222222"/>
          <w:shd w:val="clear" w:color="auto" w:fill="FFFFFF"/>
          <w:rtl/>
        </w:rPr>
        <w:lastRenderedPageBreak/>
        <w:t xml:space="preserve">עדות של אחד ממנהלי בתי המלון הבכירים שהיה לקוח שלי: </w:t>
      </w:r>
      <w:r>
        <w:rPr>
          <w:rFonts w:asciiTheme="minorHAnsi" w:hAnsiTheme="minorHAnsi" w:cstheme="minorHAnsi" w:hint="cs"/>
          <w:color w:val="222222"/>
          <w:shd w:val="clear" w:color="auto" w:fill="FFFFFF"/>
          <w:rtl/>
        </w:rPr>
        <w:t>"</w:t>
      </w:r>
      <w:r w:rsidRPr="009A6B22">
        <w:rPr>
          <w:rFonts w:asciiTheme="minorHAnsi" w:hAnsiTheme="minorHAnsi" w:cstheme="minorHAnsi"/>
          <w:color w:val="222222"/>
          <w:shd w:val="clear" w:color="auto" w:fill="FFFFFF"/>
          <w:rtl/>
        </w:rPr>
        <w:t>זה מה שקורה במלון</w:t>
      </w:r>
      <w:r>
        <w:rPr>
          <w:rFonts w:asciiTheme="minorHAnsi" w:hAnsiTheme="minorHAnsi" w:cstheme="minorHAnsi" w:hint="cs"/>
          <w:color w:val="222222"/>
          <w:shd w:val="clear" w:color="auto" w:fill="FFFFFF"/>
          <w:rtl/>
        </w:rPr>
        <w:t xml:space="preserve"> שלי</w:t>
      </w:r>
      <w:r w:rsidRPr="009A6B22">
        <w:rPr>
          <w:rFonts w:asciiTheme="minorHAnsi" w:hAnsiTheme="minorHAnsi" w:cstheme="minorHAnsi"/>
          <w:color w:val="222222"/>
          <w:shd w:val="clear" w:color="auto" w:fill="FFFFFF"/>
          <w:rtl/>
        </w:rPr>
        <w:t>...</w:t>
      </w:r>
      <w:r>
        <w:rPr>
          <w:rFonts w:asciiTheme="minorHAnsi" w:hAnsiTheme="minorHAnsi" w:cstheme="minorHAnsi" w:hint="cs"/>
          <w:color w:val="222222"/>
          <w:shd w:val="clear" w:color="auto" w:fill="FFFFFF"/>
          <w:rtl/>
        </w:rPr>
        <w:t xml:space="preserve">אני </w:t>
      </w:r>
      <w:r w:rsidRPr="009A6B22">
        <w:rPr>
          <w:rFonts w:asciiTheme="minorHAnsi" w:hAnsiTheme="minorHAnsi" w:cstheme="minorHAnsi"/>
          <w:color w:val="222222"/>
          <w:shd w:val="clear" w:color="auto" w:fill="FFFFFF"/>
          <w:rtl/>
        </w:rPr>
        <w:t>מתמקד באנשים, ובמקביל, כבמטה קסם, התוצאות העסקיות זינקו משמעותית</w:t>
      </w:r>
      <w:r>
        <w:rPr>
          <w:rFonts w:asciiTheme="minorHAnsi" w:hAnsiTheme="minorHAnsi" w:cstheme="minorHAnsi"/>
          <w:color w:val="222222"/>
          <w:shd w:val="clear" w:color="auto" w:fill="FFFFFF"/>
        </w:rPr>
        <w:t>"</w:t>
      </w:r>
      <w:r w:rsidRPr="009A6B22">
        <w:rPr>
          <w:rFonts w:asciiTheme="minorHAnsi" w:hAnsiTheme="minorHAnsi" w:cstheme="minorHAnsi"/>
          <w:color w:val="222222"/>
          <w:shd w:val="clear" w:color="auto" w:fill="FFFFFF"/>
        </w:rPr>
        <w:t>...</w:t>
      </w:r>
      <w:r>
        <w:rPr>
          <w:rFonts w:asciiTheme="minorHAnsi" w:hAnsiTheme="minorHAnsi" w:cstheme="minorHAnsi" w:hint="cs"/>
          <w:color w:val="222222"/>
          <w:shd w:val="clear" w:color="auto" w:fill="FFFFFF"/>
          <w:rtl/>
        </w:rPr>
        <w:t>.</w:t>
      </w:r>
    </w:p>
    <w:p w14:paraId="6663A7C4" w14:textId="77777777" w:rsidR="009A6B22" w:rsidRPr="009A6B22" w:rsidRDefault="009A6B22" w:rsidP="009A6B22">
      <w:pPr>
        <w:pStyle w:val="5"/>
        <w:spacing w:line="276" w:lineRule="auto"/>
        <w:jc w:val="both"/>
        <w:rPr>
          <w:rFonts w:asciiTheme="minorHAnsi" w:hAnsiTheme="minorHAnsi" w:cstheme="minorHAnsi"/>
          <w:i w:val="0"/>
          <w:iCs w:val="0"/>
          <w:rtl/>
        </w:rPr>
      </w:pPr>
    </w:p>
    <w:p w14:paraId="2EC06136" w14:textId="6A398225" w:rsidR="009A6B22" w:rsidRDefault="009A6B22" w:rsidP="009A6B22">
      <w:pPr>
        <w:jc w:val="both"/>
        <w:rPr>
          <w:rFonts w:asciiTheme="minorHAnsi" w:hAnsiTheme="minorHAnsi" w:cstheme="minorHAnsi"/>
          <w:kern w:val="28"/>
          <w:rtl/>
        </w:rPr>
      </w:pPr>
      <w:r>
        <w:rPr>
          <w:rFonts w:asciiTheme="minorHAnsi" w:hAnsiTheme="minorHAnsi" w:cstheme="minorHAnsi" w:hint="cs"/>
          <w:kern w:val="28"/>
          <w:rtl/>
        </w:rPr>
        <w:t xml:space="preserve">השאלה אבל נותרה בעיניה: האם הארגונים העסקיים </w:t>
      </w:r>
      <w:r w:rsidR="00E64808">
        <w:rPr>
          <w:rFonts w:asciiTheme="minorHAnsi" w:hAnsiTheme="minorHAnsi" w:cstheme="minorHAnsi" w:hint="cs"/>
          <w:kern w:val="28"/>
          <w:rtl/>
        </w:rPr>
        <w:t xml:space="preserve">בישראל </w:t>
      </w:r>
      <w:r>
        <w:rPr>
          <w:rFonts w:asciiTheme="minorHAnsi" w:hAnsiTheme="minorHAnsi" w:cstheme="minorHAnsi" w:hint="cs"/>
          <w:kern w:val="28"/>
          <w:rtl/>
        </w:rPr>
        <w:t>הם אלה שצריכים להוביל את שינוי המגמה, בדומה למה שקורה בארה"ב? הממשלה? או החינוך?</w:t>
      </w:r>
    </w:p>
    <w:p w14:paraId="28FB123F" w14:textId="081D7A00" w:rsidR="009A6B22" w:rsidRDefault="009A6B22" w:rsidP="009A6B22">
      <w:pPr>
        <w:jc w:val="both"/>
        <w:rPr>
          <w:rFonts w:asciiTheme="minorHAnsi" w:hAnsiTheme="minorHAnsi" w:cstheme="minorHAnsi"/>
          <w:kern w:val="28"/>
          <w:rtl/>
        </w:rPr>
      </w:pPr>
      <w:r>
        <w:rPr>
          <w:rFonts w:asciiTheme="minorHAnsi" w:hAnsiTheme="minorHAnsi" w:cstheme="minorHAnsi" w:hint="cs"/>
          <w:kern w:val="28"/>
          <w:rtl/>
        </w:rPr>
        <w:t xml:space="preserve">אתם כבר יודעים את התשובה שלי </w:t>
      </w:r>
      <w:r>
        <w:rPr>
          <w:rFonts w:asciiTheme="minorHAnsi" w:hAnsiTheme="minorHAnsi" w:cstheme="minorHAnsi"/>
          <w:kern w:val="28"/>
          <w:rtl/>
        </w:rPr>
        <w:t>–</w:t>
      </w:r>
      <w:r>
        <w:rPr>
          <w:rFonts w:asciiTheme="minorHAnsi" w:hAnsiTheme="minorHAnsi" w:cstheme="minorHAnsi" w:hint="cs"/>
          <w:kern w:val="28"/>
          <w:rtl/>
        </w:rPr>
        <w:t xml:space="preserve"> </w:t>
      </w:r>
      <w:r w:rsidRPr="009A6B22">
        <w:rPr>
          <w:rFonts w:asciiTheme="minorHAnsi" w:hAnsiTheme="minorHAnsi" w:cstheme="minorHAnsi" w:hint="cs"/>
          <w:b/>
          <w:bCs/>
          <w:kern w:val="28"/>
          <w:sz w:val="28"/>
          <w:szCs w:val="28"/>
          <w:rtl/>
        </w:rPr>
        <w:t>החינוך</w:t>
      </w:r>
      <w:r>
        <w:rPr>
          <w:rFonts w:asciiTheme="minorHAnsi" w:hAnsiTheme="minorHAnsi" w:cstheme="minorHAnsi" w:hint="cs"/>
          <w:kern w:val="28"/>
          <w:rtl/>
        </w:rPr>
        <w:t xml:space="preserve">!!! אכן </w:t>
      </w:r>
      <w:r w:rsidR="00E64808">
        <w:rPr>
          <w:rFonts w:asciiTheme="minorHAnsi" w:hAnsiTheme="minorHAnsi" w:cstheme="minorHAnsi" w:hint="cs"/>
          <w:kern w:val="28"/>
          <w:rtl/>
        </w:rPr>
        <w:t>אנחנו יכולים באמת ל</w:t>
      </w:r>
      <w:r>
        <w:rPr>
          <w:rFonts w:asciiTheme="minorHAnsi" w:hAnsiTheme="minorHAnsi" w:cstheme="minorHAnsi" w:hint="cs"/>
          <w:kern w:val="28"/>
          <w:rtl/>
        </w:rPr>
        <w:t>היות מדינה שהיא אור לגויים...מדינה שיש לה בשורה.</w:t>
      </w:r>
    </w:p>
    <w:p w14:paraId="076F17D7" w14:textId="77777777" w:rsidR="009A6B22" w:rsidRDefault="00C313A7" w:rsidP="009A6B22">
      <w:pPr>
        <w:jc w:val="both"/>
        <w:rPr>
          <w:rFonts w:asciiTheme="minorHAnsi" w:hAnsiTheme="minorHAnsi" w:cstheme="minorHAnsi"/>
          <w:rtl/>
        </w:rPr>
      </w:pPr>
      <w:r w:rsidRPr="009A6B22">
        <w:rPr>
          <w:rFonts w:asciiTheme="minorHAnsi" w:hAnsiTheme="minorHAnsi" w:cstheme="minorHAnsi"/>
          <w:kern w:val="28"/>
          <w:rtl/>
        </w:rPr>
        <w:t xml:space="preserve">היכולת להשיג את השורה העליונה נמצאת בפוטנציה אצל כל אחד והיא חסרת כל גבולות ומגבלות. בכך היא מבטיחה </w:t>
      </w:r>
      <w:r w:rsidRPr="009A6B22">
        <w:rPr>
          <w:rFonts w:asciiTheme="minorHAnsi" w:hAnsiTheme="minorHAnsi" w:cstheme="minorHAnsi"/>
          <w:rtl/>
        </w:rPr>
        <w:t xml:space="preserve">השגת שורה תחתונה משמעותית יותר על ידי כל אחד. בכל אחד מאתנו טמון פוטנציאל הממתין לרגע שייעשה בו שימוש. לכל אחד ואחד מאתנו היכולת להצטיין בתחום אחד לפחות, אם רק נצליח לגלות מהו אותו תחום. הצלחה היא רק מלה נרדפת לכוח הבלתי מוגבל להיות – להיות יותר יצירתיים ומבינים, יותר אמיצים ודינמיים, יותר צנועים וחביבים, יותר אותנטיים, אך גם יותר נועזים ונחושים בדעותינו וברצוננו להשיג הצלחה. כי המרכיב החשוב ביותר בהצלחה הוא האמונה, וההצלחה האמיתית מתחילה עם האמונה שלנו בעצמנו. כל דבר שאנחנו עושים, נקבע על ידי ההתייחסות שלנו. ההחלטה לנקוט גישה חיובית, קובעת 90 אחוזים מהצלחתנו. עלינו להבין שהצלחתנו היא תוצאה של "זרעת – קצרת", סיבה ומסובב, פעולה ותגובה (קארמה). לדעתו של רבי נחמן מברסלב, "אל לאדם להסתפק במועט, אלא יבקש על כל צרכיו, מעלות הקדושה ותיקון נפשו השלם, אף שכעת רחוק מזה כמו שרחוק. ומשלו על זה משל: לעבד מצורע שאמר לו המלך: שאל ממני ככל העולה על רוחך. ביקש העבד קש מאורוות המלך, להתגרד בו ולהקל על ייסורי מחלתו, אמר לו המלך: שוטה שבעולם! הרי באפשרותי לרפא אותך כליל, ומה לך כי תשאל דבר קטן שכזה!" </w:t>
      </w:r>
    </w:p>
    <w:p w14:paraId="5A0211D1" w14:textId="77777777" w:rsidR="009A6B22" w:rsidRDefault="00C313A7" w:rsidP="009A6B22">
      <w:pPr>
        <w:jc w:val="both"/>
        <w:rPr>
          <w:rFonts w:asciiTheme="minorHAnsi" w:hAnsiTheme="minorHAnsi" w:cstheme="minorHAnsi"/>
          <w:rtl/>
        </w:rPr>
      </w:pPr>
      <w:r w:rsidRPr="009A6B22">
        <w:rPr>
          <w:rFonts w:asciiTheme="minorHAnsi" w:hAnsiTheme="minorHAnsi" w:cstheme="minorHAnsi"/>
          <w:rtl/>
        </w:rPr>
        <w:t xml:space="preserve">אם נתבונן היטב במצליחנים, נראה אצלם </w:t>
      </w:r>
      <w:r w:rsidR="009A6B22">
        <w:rPr>
          <w:rFonts w:asciiTheme="minorHAnsi" w:hAnsiTheme="minorHAnsi" w:cstheme="minorHAnsi" w:hint="cs"/>
          <w:rtl/>
        </w:rPr>
        <w:t>התמקדות עיקרית בשורה העליונה.</w:t>
      </w:r>
      <w:r w:rsidRPr="009A6B22">
        <w:rPr>
          <w:rFonts w:asciiTheme="minorHAnsi" w:hAnsiTheme="minorHAnsi" w:cstheme="minorHAnsi"/>
          <w:rtl/>
        </w:rPr>
        <w:t xml:space="preserve"> </w:t>
      </w:r>
      <w:r w:rsidR="009A6B22">
        <w:rPr>
          <w:rFonts w:asciiTheme="minorHAnsi" w:hAnsiTheme="minorHAnsi" w:cstheme="minorHAnsi" w:hint="cs"/>
          <w:rtl/>
        </w:rPr>
        <w:t xml:space="preserve">הם נותנים תשומת לב </w:t>
      </w:r>
      <w:r w:rsidR="009A6B22" w:rsidRPr="009A6B22">
        <w:rPr>
          <w:rFonts w:asciiTheme="minorHAnsi" w:hAnsiTheme="minorHAnsi" w:cstheme="minorHAnsi" w:hint="cs"/>
          <w:b/>
          <w:bCs/>
          <w:rtl/>
        </w:rPr>
        <w:t>ל</w:t>
      </w:r>
      <w:r w:rsidRPr="009A6B22">
        <w:rPr>
          <w:rFonts w:asciiTheme="minorHAnsi" w:hAnsiTheme="minorHAnsi" w:cstheme="minorHAnsi"/>
          <w:b/>
          <w:bCs/>
          <w:rtl/>
        </w:rPr>
        <w:t xml:space="preserve">דרך </w:t>
      </w:r>
      <w:r w:rsidR="009A6B22">
        <w:rPr>
          <w:rFonts w:asciiTheme="minorHAnsi" w:hAnsiTheme="minorHAnsi" w:cstheme="minorHAnsi" w:hint="cs"/>
          <w:b/>
          <w:bCs/>
          <w:rtl/>
        </w:rPr>
        <w:t>הנכונה</w:t>
      </w:r>
      <w:r w:rsidRPr="009A6B22">
        <w:rPr>
          <w:rFonts w:asciiTheme="minorHAnsi" w:hAnsiTheme="minorHAnsi" w:cstheme="minorHAnsi"/>
          <w:b/>
          <w:bCs/>
          <w:rtl/>
        </w:rPr>
        <w:t xml:space="preserve"> ולא רק </w:t>
      </w:r>
      <w:r w:rsidR="009A6B22">
        <w:rPr>
          <w:rFonts w:asciiTheme="minorHAnsi" w:hAnsiTheme="minorHAnsi" w:cstheme="minorHAnsi" w:hint="cs"/>
          <w:b/>
          <w:bCs/>
          <w:rtl/>
        </w:rPr>
        <w:t>ל</w:t>
      </w:r>
      <w:r w:rsidRPr="009A6B22">
        <w:rPr>
          <w:rFonts w:asciiTheme="minorHAnsi" w:hAnsiTheme="minorHAnsi" w:cstheme="minorHAnsi"/>
          <w:b/>
          <w:bCs/>
          <w:rtl/>
        </w:rPr>
        <w:t>תוצאה</w:t>
      </w:r>
      <w:r w:rsidR="009A6B22">
        <w:rPr>
          <w:rFonts w:asciiTheme="minorHAnsi" w:hAnsiTheme="minorHAnsi" w:cstheme="minorHAnsi" w:hint="cs"/>
          <w:rtl/>
        </w:rPr>
        <w:t>. מה נכון מתחיל להיות מובן כאשר האדם מתחיל להטעין את מחולל המוח שלו באנרגיות קוסמיות עוצמתיות, פותח צופני ארכיבים, מגלה סודות, מתכלל ומטפס ואז, מתגלה בפניו אמת גדולה יותר.</w:t>
      </w:r>
    </w:p>
    <w:p w14:paraId="769A0F71" w14:textId="0D522CC1" w:rsidR="00C313A7" w:rsidRPr="009A6B22" w:rsidRDefault="00C313A7" w:rsidP="009A6B22">
      <w:pPr>
        <w:jc w:val="both"/>
        <w:rPr>
          <w:rFonts w:asciiTheme="minorHAnsi" w:hAnsiTheme="minorHAnsi" w:cstheme="minorHAnsi"/>
          <w:rtl/>
        </w:rPr>
      </w:pPr>
      <w:r w:rsidRPr="009A6B22">
        <w:rPr>
          <w:rFonts w:asciiTheme="minorHAnsi" w:hAnsiTheme="minorHAnsi" w:cstheme="minorHAnsi"/>
          <w:rtl/>
        </w:rPr>
        <w:t xml:space="preserve">אם יחזיר האדם את ההגה לחייו, הרי יחזיר את האמונה ביכולתו לממש את מאווייו היצירתיים והאינסופיים. אם יגע ברמה הכי עמוקה של ההוויה שלו, הרי שהפנים והחוץ שלו יהיו הרמוניים. מי שרוצה להישאר בצמרת או להצליח בחייו, זקוק לכן לפתח את </w:t>
      </w:r>
      <w:r w:rsidR="009A6B22">
        <w:rPr>
          <w:rFonts w:asciiTheme="minorHAnsi" w:hAnsiTheme="minorHAnsi" w:cstheme="minorHAnsi" w:hint="cs"/>
          <w:rtl/>
        </w:rPr>
        <w:t>העבודה עם השורה העליונה:</w:t>
      </w:r>
    </w:p>
    <w:p w14:paraId="2A0E8D49" w14:textId="77777777" w:rsidR="00C313A7" w:rsidRPr="009A6B22" w:rsidRDefault="00C313A7" w:rsidP="00F52B7B">
      <w:pPr>
        <w:pStyle w:val="a7"/>
        <w:numPr>
          <w:ilvl w:val="0"/>
          <w:numId w:val="23"/>
        </w:numPr>
        <w:jc w:val="both"/>
        <w:rPr>
          <w:rtl/>
        </w:rPr>
      </w:pPr>
      <w:r w:rsidRPr="009A6B22">
        <w:rPr>
          <w:rtl/>
        </w:rPr>
        <w:t>להבין שהצלחה משמעותית ולאורך זמן נובעת רק מאנשים המחוברים לעולמם הפנימי, מאמינים בעצמם ורוצים לממשו.</w:t>
      </w:r>
    </w:p>
    <w:p w14:paraId="0B4EE83D" w14:textId="0DB8B4DD" w:rsidR="00C313A7" w:rsidRPr="009A6B22" w:rsidRDefault="00C313A7" w:rsidP="00F52B7B">
      <w:pPr>
        <w:pStyle w:val="a7"/>
        <w:numPr>
          <w:ilvl w:val="0"/>
          <w:numId w:val="23"/>
        </w:numPr>
        <w:jc w:val="both"/>
        <w:rPr>
          <w:rtl/>
        </w:rPr>
      </w:pPr>
      <w:r w:rsidRPr="009A6B22">
        <w:rPr>
          <w:rtl/>
        </w:rPr>
        <w:t xml:space="preserve">להבין שהצלחה משמעותית תושג רק אם ידע האדם להגדיר את ייעודו, </w:t>
      </w:r>
      <w:r w:rsidR="00F52B7B">
        <w:rPr>
          <w:rFonts w:hint="cs"/>
          <w:rtl/>
        </w:rPr>
        <w:t>רצונותיו (לא צרכיו)</w:t>
      </w:r>
      <w:r w:rsidRPr="009A6B22">
        <w:rPr>
          <w:rtl/>
        </w:rPr>
        <w:t xml:space="preserve"> ומטרותיו.</w:t>
      </w:r>
    </w:p>
    <w:p w14:paraId="6D3020E8" w14:textId="77777777" w:rsidR="00C313A7" w:rsidRPr="009A6B22" w:rsidRDefault="00C313A7" w:rsidP="00F52B7B">
      <w:pPr>
        <w:pStyle w:val="a7"/>
        <w:numPr>
          <w:ilvl w:val="0"/>
          <w:numId w:val="23"/>
        </w:numPr>
        <w:jc w:val="both"/>
        <w:rPr>
          <w:rtl/>
        </w:rPr>
      </w:pPr>
      <w:r w:rsidRPr="009A6B22">
        <w:rPr>
          <w:rtl/>
        </w:rPr>
        <w:t>להבין שאנחנו המתחרים הכי גדולים של עצמנו.</w:t>
      </w:r>
    </w:p>
    <w:p w14:paraId="6A6B5FB0" w14:textId="77777777" w:rsidR="00C313A7" w:rsidRPr="009A6B22" w:rsidRDefault="00C313A7" w:rsidP="00F52B7B">
      <w:pPr>
        <w:pStyle w:val="a7"/>
        <w:numPr>
          <w:ilvl w:val="0"/>
          <w:numId w:val="23"/>
        </w:numPr>
        <w:jc w:val="both"/>
        <w:rPr>
          <w:rtl/>
        </w:rPr>
      </w:pPr>
      <w:r w:rsidRPr="009A6B22">
        <w:rPr>
          <w:rtl/>
        </w:rPr>
        <w:t>לקבל שאין אנו צריכים לכבות את האור של האחרים על מנת ששלנו יזרח.</w:t>
      </w:r>
    </w:p>
    <w:p w14:paraId="3442C312" w14:textId="77777777" w:rsidR="00C313A7" w:rsidRPr="009A6B22" w:rsidRDefault="00C313A7" w:rsidP="00F52B7B">
      <w:pPr>
        <w:pStyle w:val="a7"/>
        <w:numPr>
          <w:ilvl w:val="0"/>
          <w:numId w:val="23"/>
        </w:numPr>
        <w:jc w:val="both"/>
        <w:rPr>
          <w:rtl/>
        </w:rPr>
      </w:pPr>
      <w:r w:rsidRPr="009A6B22">
        <w:rPr>
          <w:rtl/>
        </w:rPr>
        <w:t>לוותר על האמונה שכדי שאנו נצליח, חייבים האחרים להפסיד.</w:t>
      </w:r>
    </w:p>
    <w:p w14:paraId="6E2BCE4D" w14:textId="77777777" w:rsidR="00F52B7B" w:rsidRDefault="00C313A7" w:rsidP="00F52B7B">
      <w:pPr>
        <w:pStyle w:val="a7"/>
        <w:numPr>
          <w:ilvl w:val="0"/>
          <w:numId w:val="23"/>
        </w:numPr>
        <w:jc w:val="both"/>
      </w:pPr>
      <w:r w:rsidRPr="00F52B7B">
        <w:rPr>
          <w:rtl/>
        </w:rPr>
        <w:t>לוותר על האמונה שעסקים זו מלחמה</w:t>
      </w:r>
      <w:bookmarkStart w:id="0" w:name="_GoBack"/>
      <w:bookmarkEnd w:id="0"/>
      <w:r w:rsidRPr="00F52B7B">
        <w:rPr>
          <w:rtl/>
        </w:rPr>
        <w:t>.</w:t>
      </w:r>
    </w:p>
    <w:p w14:paraId="55966735" w14:textId="5AF1BE9E" w:rsidR="00C313A7" w:rsidRDefault="00F52B7B" w:rsidP="00F52B7B">
      <w:pPr>
        <w:pStyle w:val="a7"/>
        <w:numPr>
          <w:ilvl w:val="0"/>
          <w:numId w:val="23"/>
        </w:numPr>
        <w:jc w:val="both"/>
      </w:pPr>
      <w:r>
        <w:rPr>
          <w:rFonts w:hint="cs"/>
          <w:rtl/>
        </w:rPr>
        <w:lastRenderedPageBreak/>
        <w:t>ליצור</w:t>
      </w:r>
      <w:r w:rsidR="00C313A7" w:rsidRPr="009A6B22">
        <w:rPr>
          <w:rtl/>
        </w:rPr>
        <w:t xml:space="preserve"> תמונה מחודשת על עתיד עשיר שאפשר להתחבר אליו ללא מאמץ.</w:t>
      </w:r>
    </w:p>
    <w:p w14:paraId="06023C64" w14:textId="63ADE399" w:rsidR="00C313A7" w:rsidRDefault="00F52B7B" w:rsidP="00F52B7B">
      <w:pPr>
        <w:pStyle w:val="a7"/>
        <w:numPr>
          <w:ilvl w:val="0"/>
          <w:numId w:val="23"/>
        </w:numPr>
        <w:jc w:val="both"/>
      </w:pPr>
      <w:r w:rsidRPr="00F52B7B">
        <w:rPr>
          <w:rFonts w:hint="cs"/>
          <w:rtl/>
        </w:rPr>
        <w:t xml:space="preserve">לשפר </w:t>
      </w:r>
      <w:r w:rsidR="00C313A7" w:rsidRPr="00F52B7B">
        <w:rPr>
          <w:rtl/>
        </w:rPr>
        <w:t>תנועה לעבר ממדים גבוהים יותר (טיפוס אל קומות עליונות), על מנת לממש פוטנציאל הצלחה גדול יותר.</w:t>
      </w:r>
    </w:p>
    <w:p w14:paraId="21014A7D" w14:textId="188CC846" w:rsidR="00F52B7B" w:rsidRPr="00F52B7B" w:rsidRDefault="00F52B7B" w:rsidP="00F52B7B">
      <w:pPr>
        <w:pStyle w:val="a7"/>
        <w:numPr>
          <w:ilvl w:val="0"/>
          <w:numId w:val="23"/>
        </w:numPr>
        <w:jc w:val="both"/>
      </w:pPr>
      <w:r>
        <w:rPr>
          <w:rFonts w:hint="cs"/>
          <w:rtl/>
        </w:rPr>
        <w:t>להפוך את החיים/הארגון/היחסים לבית ספר לאבולוציה המוביל את האדם להיות מחונן עשייה: ליבו, מחשבתו, דיבורו ומעשיו שווים.</w:t>
      </w:r>
    </w:p>
    <w:p w14:paraId="6162A45F" w14:textId="25AAB0BF" w:rsidR="00C313A7" w:rsidRPr="009A6B22" w:rsidRDefault="00C313A7" w:rsidP="00F52B7B">
      <w:pPr>
        <w:pStyle w:val="a7"/>
        <w:numPr>
          <w:ilvl w:val="0"/>
          <w:numId w:val="23"/>
        </w:numPr>
        <w:jc w:val="both"/>
        <w:rPr>
          <w:rtl/>
        </w:rPr>
      </w:pPr>
      <w:r w:rsidRPr="009A6B22">
        <w:rPr>
          <w:rtl/>
        </w:rPr>
        <w:t>פיתוח תודעות-על שמאפשרות גילוי סודות ידע, יצירתיות וחדשנות מחשבתית באמצעות רציונליות חדשה</w:t>
      </w:r>
      <w:r w:rsidR="00F52B7B">
        <w:rPr>
          <w:rFonts w:hint="cs"/>
          <w:rtl/>
        </w:rPr>
        <w:t xml:space="preserve">. </w:t>
      </w:r>
      <w:r w:rsidRPr="009A6B22">
        <w:rPr>
          <w:rtl/>
        </w:rPr>
        <w:t xml:space="preserve">אנחנו </w:t>
      </w:r>
      <w:r w:rsidR="00F52B7B">
        <w:rPr>
          <w:rFonts w:hint="cs"/>
          <w:rtl/>
        </w:rPr>
        <w:t>מתחילים</w:t>
      </w:r>
      <w:r w:rsidRPr="009A6B22">
        <w:rPr>
          <w:rtl/>
        </w:rPr>
        <w:t xml:space="preserve"> לחוות כלכלת ידע המוּנעת בכוח המוח – מחשב אוניברסלי.</w:t>
      </w:r>
    </w:p>
    <w:p w14:paraId="2048BA50" w14:textId="489BFA88" w:rsidR="00C313A7" w:rsidRPr="00F52B7B" w:rsidRDefault="00C313A7" w:rsidP="00F52B7B">
      <w:pPr>
        <w:pStyle w:val="a7"/>
        <w:numPr>
          <w:ilvl w:val="0"/>
          <w:numId w:val="23"/>
        </w:numPr>
        <w:jc w:val="both"/>
        <w:rPr>
          <w:strike/>
        </w:rPr>
      </w:pPr>
      <w:r w:rsidRPr="009A6B22">
        <w:rPr>
          <w:rtl/>
        </w:rPr>
        <w:t xml:space="preserve">תפעול </w:t>
      </w:r>
      <w:r w:rsidR="00F52B7B">
        <w:rPr>
          <w:rFonts w:hint="cs"/>
          <w:rtl/>
        </w:rPr>
        <w:t xml:space="preserve">הקיום </w:t>
      </w:r>
      <w:r w:rsidRPr="009A6B22">
        <w:rPr>
          <w:rtl/>
        </w:rPr>
        <w:t>על פי חוקים קוסמיים על מנת לבנות מכלול חסון, עמיד, בריא, מאוזן, שמח והרמוני.</w:t>
      </w:r>
    </w:p>
    <w:p w14:paraId="0E6DDE9B" w14:textId="5687DECF" w:rsidR="00F52B7B" w:rsidRDefault="00C313A7" w:rsidP="00F52B7B">
      <w:pPr>
        <w:pStyle w:val="a7"/>
        <w:numPr>
          <w:ilvl w:val="0"/>
          <w:numId w:val="23"/>
        </w:numPr>
        <w:jc w:val="both"/>
      </w:pPr>
      <w:r w:rsidRPr="009A6B22">
        <w:rPr>
          <w:rtl/>
        </w:rPr>
        <w:t>פיתוח מרחבי שותפות ב</w:t>
      </w:r>
      <w:r w:rsidR="00F52B7B">
        <w:rPr>
          <w:rFonts w:hint="cs"/>
          <w:rtl/>
        </w:rPr>
        <w:t>יחסים שמייצרים פלטפורמות טיפוס עוצמתיות יותר.</w:t>
      </w:r>
    </w:p>
    <w:p w14:paraId="1C799F90" w14:textId="78963866" w:rsidR="00C313A7" w:rsidRDefault="00C313A7" w:rsidP="009A6B22">
      <w:pPr>
        <w:jc w:val="both"/>
        <w:rPr>
          <w:rFonts w:asciiTheme="minorHAnsi" w:hAnsiTheme="minorHAnsi" w:cstheme="minorHAnsi"/>
          <w:rtl/>
        </w:rPr>
      </w:pPr>
    </w:p>
    <w:p w14:paraId="35FE9F03" w14:textId="28443ABD" w:rsidR="00F52B7B" w:rsidRDefault="00F52B7B" w:rsidP="009A6B22">
      <w:pPr>
        <w:jc w:val="both"/>
        <w:rPr>
          <w:rFonts w:asciiTheme="minorHAnsi" w:hAnsiTheme="minorHAnsi" w:cstheme="minorHAnsi"/>
          <w:rtl/>
        </w:rPr>
      </w:pPr>
      <w:r>
        <w:rPr>
          <w:rFonts w:asciiTheme="minorHAnsi" w:hAnsiTheme="minorHAnsi" w:cstheme="minorHAnsi" w:hint="cs"/>
          <w:rtl/>
        </w:rPr>
        <w:t xml:space="preserve">אתם בטח שואלים את עצמכם: </w:t>
      </w:r>
      <w:r w:rsidRPr="00DC33B1">
        <w:rPr>
          <w:rFonts w:cstheme="minorHAnsi"/>
          <w:rtl/>
        </w:rPr>
        <w:t>איך עושים את זה? מהו הצעד הבא? האם אני מסוגל? מה אני אשיג</w:t>
      </w:r>
      <w:r>
        <w:rPr>
          <w:rFonts w:cstheme="minorHAnsi" w:hint="cs"/>
          <w:rtl/>
        </w:rPr>
        <w:t>? האם אצליח?</w:t>
      </w:r>
    </w:p>
    <w:p w14:paraId="54FE28D5" w14:textId="77777777" w:rsidR="00F52B7B" w:rsidRPr="00CB7177" w:rsidRDefault="00F52B7B" w:rsidP="00F52B7B">
      <w:pPr>
        <w:jc w:val="both"/>
        <w:rPr>
          <w:rFonts w:eastAsia="Times New Roman" w:cstheme="minorHAnsi"/>
          <w:b/>
          <w:bCs/>
          <w:color w:val="222222"/>
          <w:rtl/>
        </w:rPr>
      </w:pPr>
      <w:r w:rsidRPr="00CB7177">
        <w:rPr>
          <w:rFonts w:cstheme="minorHAnsi"/>
          <w:rtl/>
        </w:rPr>
        <w:t xml:space="preserve">בעזרת התוכנית </w:t>
      </w:r>
      <w:r w:rsidRPr="00CB7177">
        <w:rPr>
          <w:rFonts w:cstheme="minorHAnsi"/>
          <w:b/>
          <w:bCs/>
          <w:color w:val="0000FF"/>
          <w:rtl/>
        </w:rPr>
        <w:t>"לזרוע דעת – מפתח לחוכמה מתהווה"</w:t>
      </w:r>
      <w:r>
        <w:rPr>
          <w:rFonts w:cstheme="minorHAnsi" w:hint="cs"/>
          <w:rtl/>
        </w:rPr>
        <w:t xml:space="preserve"> </w:t>
      </w:r>
      <w:r w:rsidRPr="00CB7177">
        <w:rPr>
          <w:rFonts w:cstheme="minorHAnsi"/>
          <w:rtl/>
        </w:rPr>
        <w:t>תוכנית למידה ייחודית, מרתקת ומאתגרת</w:t>
      </w:r>
      <w:r>
        <w:rPr>
          <w:rFonts w:cstheme="minorHAnsi" w:hint="cs"/>
          <w:rtl/>
        </w:rPr>
        <w:t xml:space="preserve"> שפיתחתי</w:t>
      </w:r>
      <w:r w:rsidRPr="00CB7177">
        <w:rPr>
          <w:rFonts w:cstheme="minorHAnsi"/>
          <w:rtl/>
        </w:rPr>
        <w:t xml:space="preserve">, ננסה להשתחרר מכל השאלות המטרידות האלה, נקפוץ </w:t>
      </w:r>
      <w:r w:rsidRPr="00CB7177">
        <w:rPr>
          <w:rFonts w:eastAsia="Times New Roman" w:cstheme="minorHAnsi"/>
          <w:color w:val="222222"/>
          <w:rtl/>
        </w:rPr>
        <w:t xml:space="preserve">אל אוקיינוס אינסופי של ידע, פוטנציאל, אנרגיות שעד כה התכחשנו לו, נתחיל </w:t>
      </w:r>
      <w:r w:rsidRPr="00CB7177">
        <w:rPr>
          <w:rFonts w:cstheme="minorHAnsi"/>
          <w:rtl/>
        </w:rPr>
        <w:t xml:space="preserve">לפלרטט, לצלול, לגלוש, לשחות, </w:t>
      </w:r>
      <w:r w:rsidRPr="00CB7177">
        <w:rPr>
          <w:rFonts w:cstheme="minorHAnsi"/>
          <w:b/>
          <w:bCs/>
          <w:rtl/>
        </w:rPr>
        <w:t>לתדלק</w:t>
      </w:r>
      <w:r w:rsidRPr="00CB7177">
        <w:rPr>
          <w:rFonts w:cstheme="minorHAnsi"/>
          <w:rtl/>
        </w:rPr>
        <w:t xml:space="preserve"> ולהניע </w:t>
      </w:r>
      <w:r w:rsidRPr="00CB7177">
        <w:rPr>
          <w:rFonts w:eastAsia="Times New Roman" w:cstheme="minorHAnsi"/>
          <w:color w:val="222222"/>
          <w:rtl/>
        </w:rPr>
        <w:t xml:space="preserve">תנועה חדשה: </w:t>
      </w:r>
    </w:p>
    <w:p w14:paraId="357144AD" w14:textId="77777777" w:rsidR="00F52B7B" w:rsidRPr="00CB7177" w:rsidRDefault="00F52B7B" w:rsidP="00F52B7B">
      <w:pPr>
        <w:jc w:val="center"/>
        <w:rPr>
          <w:rFonts w:eastAsia="Times New Roman" w:cstheme="minorHAnsi"/>
          <w:b/>
          <w:bCs/>
          <w:color w:val="222222"/>
          <w:rtl/>
        </w:rPr>
      </w:pPr>
      <w:r w:rsidRPr="00CB7177">
        <w:rPr>
          <w:rFonts w:eastAsia="Times New Roman" w:cstheme="minorHAnsi"/>
          <w:b/>
          <w:bCs/>
          <w:color w:val="222222"/>
          <w:rtl/>
        </w:rPr>
        <w:t>מכוח החומר</w:t>
      </w:r>
      <w:r>
        <w:rPr>
          <w:rFonts w:eastAsia="Times New Roman" w:cstheme="minorHAnsi" w:hint="cs"/>
          <w:b/>
          <w:bCs/>
          <w:color w:val="222222"/>
          <w:rtl/>
        </w:rPr>
        <w:t xml:space="preserve"> (נפש/גוף)</w:t>
      </w:r>
      <w:r w:rsidRPr="00CB7177">
        <w:rPr>
          <w:rFonts w:eastAsia="Times New Roman" w:cstheme="minorHAnsi"/>
          <w:b/>
          <w:bCs/>
          <w:color w:val="222222"/>
          <w:rtl/>
        </w:rPr>
        <w:t xml:space="preserve"> – לכוח הידע</w:t>
      </w:r>
      <w:r>
        <w:rPr>
          <w:rFonts w:eastAsia="Times New Roman" w:cstheme="minorHAnsi" w:hint="cs"/>
          <w:b/>
          <w:bCs/>
          <w:color w:val="222222"/>
          <w:rtl/>
        </w:rPr>
        <w:t xml:space="preserve"> (שכל/יצירה)</w:t>
      </w:r>
      <w:r w:rsidRPr="00CB7177">
        <w:rPr>
          <w:rFonts w:eastAsia="Times New Roman" w:cstheme="minorHAnsi"/>
          <w:b/>
          <w:bCs/>
          <w:color w:val="222222"/>
          <w:rtl/>
        </w:rPr>
        <w:t xml:space="preserve"> – לכוח המחשבה</w:t>
      </w:r>
      <w:r>
        <w:rPr>
          <w:rFonts w:eastAsia="Times New Roman" w:cstheme="minorHAnsi" w:hint="cs"/>
          <w:b/>
          <w:bCs/>
          <w:color w:val="222222"/>
          <w:rtl/>
        </w:rPr>
        <w:t>/הרוח (</w:t>
      </w:r>
      <w:r w:rsidRPr="00CB7177">
        <w:rPr>
          <w:rFonts w:eastAsia="Times New Roman" w:cstheme="minorHAnsi"/>
          <w:b/>
          <w:bCs/>
          <w:color w:val="222222"/>
          <w:rtl/>
        </w:rPr>
        <w:t xml:space="preserve"> </w:t>
      </w:r>
      <w:r>
        <w:rPr>
          <w:rFonts w:eastAsia="Times New Roman" w:cstheme="minorHAnsi" w:hint="cs"/>
          <w:b/>
          <w:bCs/>
          <w:color w:val="222222"/>
          <w:rtl/>
        </w:rPr>
        <w:t xml:space="preserve">בריאה) </w:t>
      </w:r>
      <w:r w:rsidRPr="00CB7177">
        <w:rPr>
          <w:rFonts w:eastAsia="Times New Roman" w:cstheme="minorHAnsi"/>
          <w:b/>
          <w:bCs/>
          <w:color w:val="222222"/>
          <w:rtl/>
        </w:rPr>
        <w:t>–</w:t>
      </w:r>
      <w:r>
        <w:rPr>
          <w:rFonts w:eastAsia="Times New Roman" w:cstheme="minorHAnsi" w:hint="cs"/>
          <w:b/>
          <w:bCs/>
          <w:color w:val="222222"/>
          <w:rtl/>
        </w:rPr>
        <w:t xml:space="preserve"> לכוח הנשמה/המהות (השגה)</w:t>
      </w:r>
      <w:r w:rsidRPr="00CB7177">
        <w:rPr>
          <w:rFonts w:eastAsia="Times New Roman" w:cstheme="minorHAnsi"/>
          <w:b/>
          <w:bCs/>
          <w:color w:val="222222"/>
          <w:rtl/>
        </w:rPr>
        <w:t>.</w:t>
      </w:r>
    </w:p>
    <w:p w14:paraId="55647DC2" w14:textId="7036F916" w:rsidR="00F52B7B" w:rsidRPr="0002561E" w:rsidRDefault="00F52B7B" w:rsidP="00F52B7B">
      <w:pPr>
        <w:pStyle w:val="5"/>
        <w:spacing w:line="276" w:lineRule="auto"/>
        <w:jc w:val="both"/>
        <w:rPr>
          <w:rFonts w:asciiTheme="minorHAnsi" w:hAnsiTheme="minorHAnsi" w:cstheme="minorHAnsi"/>
          <w:i w:val="0"/>
          <w:iCs w:val="0"/>
        </w:rPr>
      </w:pPr>
      <w:r w:rsidRPr="0002561E">
        <w:rPr>
          <w:rFonts w:asciiTheme="minorHAnsi" w:hAnsiTheme="minorHAnsi" w:cstheme="minorHAnsi" w:hint="cs"/>
          <w:i w:val="0"/>
          <w:iCs w:val="0"/>
          <w:rtl/>
        </w:rPr>
        <w:t xml:space="preserve">בעת הזאת חשוב שנאמץ את התנועה החדשה שנעה </w:t>
      </w:r>
      <w:r w:rsidRPr="0002561E">
        <w:rPr>
          <w:rFonts w:asciiTheme="minorHAnsi" w:hAnsiTheme="minorHAnsi" w:cstheme="minorHAnsi"/>
          <w:i w:val="0"/>
          <w:iCs w:val="0"/>
          <w:rtl/>
        </w:rPr>
        <w:t xml:space="preserve">מהריבוי אל היחיד, </w:t>
      </w:r>
      <w:r>
        <w:rPr>
          <w:rFonts w:asciiTheme="minorHAnsi" w:hAnsiTheme="minorHAnsi" w:cstheme="minorHAnsi" w:hint="cs"/>
          <w:i w:val="0"/>
          <w:iCs w:val="0"/>
          <w:rtl/>
        </w:rPr>
        <w:t xml:space="preserve">מהסימפטומים אל השורשים של הדברים, </w:t>
      </w:r>
      <w:r w:rsidRPr="0002561E">
        <w:rPr>
          <w:rFonts w:asciiTheme="minorHAnsi" w:hAnsiTheme="minorHAnsi" w:cstheme="minorHAnsi"/>
          <w:i w:val="0"/>
          <w:iCs w:val="0"/>
          <w:rtl/>
        </w:rPr>
        <w:t>מהפרשנויות הרבות אל האמת האחת והמוח</w:t>
      </w:r>
      <w:r w:rsidRPr="0002561E">
        <w:rPr>
          <w:rFonts w:asciiTheme="minorHAnsi" w:hAnsiTheme="minorHAnsi" w:cstheme="minorHAnsi" w:hint="cs"/>
          <w:i w:val="0"/>
          <w:iCs w:val="0"/>
          <w:rtl/>
        </w:rPr>
        <w:t>לטת (</w:t>
      </w:r>
      <w:r w:rsidRPr="0002561E">
        <w:rPr>
          <w:rFonts w:asciiTheme="minorHAnsi" w:hAnsiTheme="minorHAnsi" w:cstheme="minorHAnsi"/>
          <w:i w:val="0"/>
          <w:iCs w:val="0"/>
        </w:rPr>
        <w:t>Universe</w:t>
      </w:r>
      <w:r w:rsidRPr="0002561E">
        <w:rPr>
          <w:rFonts w:asciiTheme="minorHAnsi" w:hAnsiTheme="minorHAnsi" w:cstheme="minorHAnsi" w:hint="cs"/>
          <w:i w:val="0"/>
          <w:iCs w:val="0"/>
          <w:rtl/>
        </w:rPr>
        <w:t xml:space="preserve">), </w:t>
      </w:r>
      <w:r w:rsidRPr="0002561E">
        <w:rPr>
          <w:rFonts w:asciiTheme="minorHAnsi" w:hAnsiTheme="minorHAnsi" w:cstheme="minorHAnsi"/>
          <w:i w:val="0"/>
          <w:iCs w:val="0"/>
        </w:rPr>
        <w:t xml:space="preserve"> </w:t>
      </w:r>
      <w:r w:rsidRPr="0002561E">
        <w:rPr>
          <w:rFonts w:asciiTheme="minorHAnsi" w:hAnsiTheme="minorHAnsi" w:cstheme="minorHAnsi"/>
          <w:i w:val="0"/>
          <w:iCs w:val="0"/>
          <w:rtl/>
        </w:rPr>
        <w:t xml:space="preserve">מהכוחות הרבים שלעיתים מושכים לכיוונים מנוגדים אל הכוח האחד שתפקידו: להיטיב. </w:t>
      </w:r>
      <w:r w:rsidRPr="0002561E">
        <w:rPr>
          <w:rFonts w:cstheme="minorHAnsi" w:hint="cs"/>
          <w:i w:val="0"/>
          <w:iCs w:val="0"/>
          <w:rtl/>
        </w:rPr>
        <w:t xml:space="preserve">זו תנועה </w:t>
      </w:r>
      <w:r w:rsidR="0023336B">
        <w:rPr>
          <w:rFonts w:cstheme="minorHAnsi" w:hint="cs"/>
          <w:i w:val="0"/>
          <w:iCs w:val="0"/>
          <w:rtl/>
        </w:rPr>
        <w:t>שמתמקדת בבניית</w:t>
      </w:r>
      <w:r w:rsidRPr="0002561E">
        <w:rPr>
          <w:rFonts w:asciiTheme="minorHAnsi" w:hAnsiTheme="minorHAnsi" w:cstheme="minorHAnsi"/>
          <w:i w:val="0"/>
          <w:iCs w:val="0"/>
          <w:rtl/>
        </w:rPr>
        <w:t xml:space="preserve"> </w:t>
      </w:r>
      <w:r w:rsidRPr="0002561E">
        <w:rPr>
          <w:rFonts w:asciiTheme="minorHAnsi" w:hAnsiTheme="minorHAnsi" w:cstheme="minorHAnsi"/>
          <w:b/>
          <w:bCs/>
          <w:i w:val="0"/>
          <w:iCs w:val="0"/>
          <w:rtl/>
        </w:rPr>
        <w:t>עוצמ</w:t>
      </w:r>
      <w:r w:rsidR="0023336B">
        <w:rPr>
          <w:rFonts w:asciiTheme="minorHAnsi" w:hAnsiTheme="minorHAnsi" w:cstheme="minorHAnsi" w:hint="cs"/>
          <w:b/>
          <w:bCs/>
          <w:i w:val="0"/>
          <w:iCs w:val="0"/>
          <w:rtl/>
        </w:rPr>
        <w:t>ה</w:t>
      </w:r>
      <w:r w:rsidRPr="0002561E">
        <w:rPr>
          <w:rFonts w:asciiTheme="minorHAnsi" w:hAnsiTheme="minorHAnsi" w:cstheme="minorHAnsi"/>
          <w:i w:val="0"/>
          <w:iCs w:val="0"/>
          <w:rtl/>
        </w:rPr>
        <w:t> </w:t>
      </w:r>
      <w:r w:rsidRPr="0002561E">
        <w:rPr>
          <w:rFonts w:asciiTheme="minorHAnsi" w:hAnsiTheme="minorHAnsi" w:cstheme="minorHAnsi" w:hint="cs"/>
          <w:i w:val="0"/>
          <w:iCs w:val="0"/>
          <w:rtl/>
        </w:rPr>
        <w:t xml:space="preserve">ייחודית. זו עוצמה מעבר לתוכן, הגדרה, צורה וסיסמאות. </w:t>
      </w:r>
    </w:p>
    <w:p w14:paraId="5C8E2A6B" w14:textId="07FEA301" w:rsidR="00F52B7B" w:rsidRDefault="00F52B7B" w:rsidP="009A6B22">
      <w:pPr>
        <w:jc w:val="both"/>
        <w:rPr>
          <w:rFonts w:asciiTheme="minorHAnsi" w:hAnsiTheme="minorHAnsi" w:cstheme="minorHAnsi"/>
          <w:rtl/>
        </w:rPr>
      </w:pPr>
    </w:p>
    <w:p w14:paraId="4EC000F4" w14:textId="6A178CAB" w:rsidR="0023336B" w:rsidRPr="0023336B" w:rsidRDefault="0023336B" w:rsidP="009A6B22">
      <w:pPr>
        <w:jc w:val="both"/>
        <w:rPr>
          <w:rFonts w:asciiTheme="minorHAnsi" w:hAnsiTheme="minorHAnsi" w:cstheme="minorHAnsi"/>
          <w:rtl/>
        </w:rPr>
      </w:pPr>
      <w:r>
        <w:rPr>
          <w:rFonts w:asciiTheme="minorHAnsi" w:hAnsiTheme="minorHAnsi" w:cstheme="minorHAnsi" w:hint="cs"/>
          <w:rtl/>
        </w:rPr>
        <w:t>בתוכנית "לזרוע דעת" שני מסלולים: מסלול למנהלים, יועצים, מנחים, מטפלים.....ומסלול לקהל הרחב.</w:t>
      </w:r>
    </w:p>
    <w:p w14:paraId="027BC685" w14:textId="3B64B464" w:rsidR="00F52B7B" w:rsidRPr="0085703F" w:rsidRDefault="0023336B" w:rsidP="009A6B22">
      <w:pPr>
        <w:jc w:val="both"/>
        <w:rPr>
          <w:rFonts w:asciiTheme="minorHAnsi" w:hAnsiTheme="minorHAnsi" w:cstheme="minorHAnsi"/>
          <w:color w:val="0000FF"/>
          <w:rtl/>
        </w:rPr>
      </w:pPr>
      <w:hyperlink r:id="rId7" w:history="1">
        <w:r w:rsidR="00F52B7B" w:rsidRPr="0085703F">
          <w:rPr>
            <w:rStyle w:val="Hyperlink"/>
            <w:rFonts w:asciiTheme="minorHAnsi" w:hAnsiTheme="minorHAnsi" w:cstheme="minorHAnsi" w:hint="cs"/>
            <w:b/>
            <w:bCs/>
            <w:color w:val="0000FF"/>
            <w:sz w:val="28"/>
            <w:szCs w:val="28"/>
            <w:rtl/>
          </w:rPr>
          <w:t>לפ</w:t>
        </w:r>
        <w:r w:rsidR="00F52B7B" w:rsidRPr="0085703F">
          <w:rPr>
            <w:rStyle w:val="Hyperlink"/>
            <w:rFonts w:asciiTheme="minorHAnsi" w:hAnsiTheme="minorHAnsi" w:cstheme="minorHAnsi" w:hint="cs"/>
            <w:b/>
            <w:bCs/>
            <w:color w:val="0000FF"/>
            <w:sz w:val="28"/>
            <w:szCs w:val="28"/>
            <w:rtl/>
          </w:rPr>
          <w:t>ר</w:t>
        </w:r>
        <w:r w:rsidR="00F52B7B" w:rsidRPr="0085703F">
          <w:rPr>
            <w:rStyle w:val="Hyperlink"/>
            <w:rFonts w:asciiTheme="minorHAnsi" w:hAnsiTheme="minorHAnsi" w:cstheme="minorHAnsi" w:hint="cs"/>
            <w:b/>
            <w:bCs/>
            <w:color w:val="0000FF"/>
            <w:sz w:val="28"/>
            <w:szCs w:val="28"/>
            <w:rtl/>
          </w:rPr>
          <w:t>ט</w:t>
        </w:r>
        <w:r w:rsidR="00F52B7B" w:rsidRPr="0085703F">
          <w:rPr>
            <w:rStyle w:val="Hyperlink"/>
            <w:rFonts w:asciiTheme="minorHAnsi" w:hAnsiTheme="minorHAnsi" w:cstheme="minorHAnsi" w:hint="cs"/>
            <w:b/>
            <w:bCs/>
            <w:color w:val="0000FF"/>
            <w:sz w:val="28"/>
            <w:szCs w:val="28"/>
            <w:rtl/>
          </w:rPr>
          <w:t>ים</w:t>
        </w:r>
      </w:hyperlink>
      <w:r w:rsidR="00F52B7B" w:rsidRPr="0085703F">
        <w:rPr>
          <w:rFonts w:asciiTheme="minorHAnsi" w:hAnsiTheme="minorHAnsi" w:cstheme="minorHAnsi" w:hint="cs"/>
          <w:color w:val="0000FF"/>
          <w:rtl/>
        </w:rPr>
        <w:t>...(הקליקו).</w:t>
      </w:r>
    </w:p>
    <w:p w14:paraId="7CDFA579" w14:textId="2ADC0D8B" w:rsidR="00F52B7B" w:rsidRDefault="00F52B7B" w:rsidP="009A6B22">
      <w:pPr>
        <w:jc w:val="both"/>
        <w:rPr>
          <w:rFonts w:asciiTheme="minorHAnsi" w:hAnsiTheme="minorHAnsi" w:cstheme="minorHAnsi"/>
          <w:rtl/>
        </w:rPr>
      </w:pPr>
    </w:p>
    <w:p w14:paraId="57004744" w14:textId="3C1AEBAA" w:rsidR="00F52B7B" w:rsidRDefault="00F52B7B" w:rsidP="009A6B22">
      <w:pPr>
        <w:jc w:val="both"/>
        <w:rPr>
          <w:rFonts w:asciiTheme="minorHAnsi" w:hAnsiTheme="minorHAnsi" w:cstheme="minorHAnsi"/>
          <w:rtl/>
        </w:rPr>
      </w:pPr>
      <w:r>
        <w:rPr>
          <w:rFonts w:asciiTheme="minorHAnsi" w:hAnsiTheme="minorHAnsi" w:cstheme="minorHAnsi" w:hint="cs"/>
          <w:rtl/>
        </w:rPr>
        <w:t>שלכם</w:t>
      </w:r>
    </w:p>
    <w:p w14:paraId="6FCFBD89" w14:textId="6F1CD0FD" w:rsidR="00F52B7B" w:rsidRDefault="00F52B7B" w:rsidP="009A6B22">
      <w:pPr>
        <w:jc w:val="both"/>
        <w:rPr>
          <w:rFonts w:asciiTheme="minorHAnsi" w:hAnsiTheme="minorHAnsi" w:cstheme="minorHAnsi"/>
          <w:rtl/>
        </w:rPr>
      </w:pPr>
      <w:r>
        <w:rPr>
          <w:rFonts w:asciiTheme="minorHAnsi" w:hAnsiTheme="minorHAnsi" w:cstheme="minorHAnsi" w:hint="cs"/>
          <w:rtl/>
        </w:rPr>
        <w:t>ברכה</w:t>
      </w:r>
    </w:p>
    <w:p w14:paraId="56CA03E6" w14:textId="64950408" w:rsidR="006966A4" w:rsidRPr="007536C5" w:rsidRDefault="00F52B7B" w:rsidP="007C0556">
      <w:pPr>
        <w:jc w:val="both"/>
        <w:rPr>
          <w:rtl/>
        </w:rPr>
      </w:pPr>
      <w:r w:rsidRPr="00F52B7B">
        <w:rPr>
          <w:rFonts w:asciiTheme="minorHAnsi" w:hAnsiTheme="minorHAnsi" w:cstheme="minorHAnsi" w:hint="cs"/>
          <w:color w:val="0000FF"/>
          <w:rtl/>
        </w:rPr>
        <w:t>מאחלת לכל התלמידים, ההורים ולאלה שהם חשובים לעצמכם, תחילת שנת לימודים פורייה, משמעותית, מצמיחה. נתראה ב"לזרוע דעת".</w:t>
      </w:r>
      <w:r w:rsidR="006966A4" w:rsidRPr="007536C5">
        <w:t xml:space="preserve"> </w:t>
      </w:r>
    </w:p>
    <w:sectPr w:rsidR="006966A4" w:rsidRPr="007536C5" w:rsidSect="00BA0840">
      <w:headerReference w:type="default" r:id="rId8"/>
      <w:footerReference w:type="default" r:id="rId9"/>
      <w:pgSz w:w="11906" w:h="16838"/>
      <w:pgMar w:top="1440" w:right="1440" w:bottom="1440" w:left="1440" w:header="708"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23FE" w14:textId="77777777" w:rsidR="005B6D79" w:rsidRDefault="005B6D79" w:rsidP="004A60C7">
      <w:pPr>
        <w:spacing w:after="0" w:line="240" w:lineRule="auto"/>
      </w:pPr>
      <w:r>
        <w:separator/>
      </w:r>
    </w:p>
  </w:endnote>
  <w:endnote w:type="continuationSeparator" w:id="0">
    <w:p w14:paraId="083DEC88" w14:textId="77777777" w:rsidR="005B6D79" w:rsidRDefault="005B6D79" w:rsidP="004A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787C" w14:textId="763D4E12" w:rsidR="009752D6" w:rsidRDefault="00CC6BAD" w:rsidP="00BA0840">
    <w:pPr>
      <w:pStyle w:val="a5"/>
      <w:rPr>
        <w:rtl/>
      </w:rPr>
    </w:pPr>
    <w:r>
      <w:rPr>
        <w:noProof/>
      </w:rPr>
      <mc:AlternateContent>
        <mc:Choice Requires="wps">
          <w:drawing>
            <wp:anchor distT="0" distB="0" distL="114300" distR="114300" simplePos="0" relativeHeight="251659264" behindDoc="0" locked="0" layoutInCell="1" allowOverlap="1" wp14:anchorId="5F7B14D6" wp14:editId="280E47AE">
              <wp:simplePos x="0" y="0"/>
              <wp:positionH relativeFrom="column">
                <wp:posOffset>-457200</wp:posOffset>
              </wp:positionH>
              <wp:positionV relativeFrom="paragraph">
                <wp:posOffset>-83185</wp:posOffset>
              </wp:positionV>
              <wp:extent cx="6553200" cy="342900"/>
              <wp:effectExtent l="0" t="0" r="19050" b="19050"/>
              <wp:wrapNone/>
              <wp:docPr id="1" name="תיבת טקסט 1"/>
              <wp:cNvGraphicFramePr/>
              <a:graphic xmlns:a="http://schemas.openxmlformats.org/drawingml/2006/main">
                <a:graphicData uri="http://schemas.microsoft.com/office/word/2010/wordprocessingShape">
                  <wps:wsp>
                    <wps:cNvSpPr txBox="1"/>
                    <wps:spPr>
                      <a:xfrm>
                        <a:off x="0" y="0"/>
                        <a:ext cx="6553200" cy="342900"/>
                      </a:xfrm>
                      <a:prstGeom prst="rect">
                        <a:avLst/>
                      </a:prstGeom>
                      <a:solidFill>
                        <a:srgbClr val="0000FF"/>
                      </a:solidFill>
                      <a:ln w="6350">
                        <a:solidFill>
                          <a:prstClr val="black"/>
                        </a:solidFill>
                      </a:ln>
                    </wps:spPr>
                    <wps:txbx>
                      <w:txbxContent>
                        <w:p w14:paraId="5F9FADE1" w14:textId="6A4FEE18" w:rsidR="00CC6BAD" w:rsidRPr="00CC6BAD" w:rsidRDefault="00CC6BAD" w:rsidP="00476420">
                          <w:pPr>
                            <w:jc w:val="center"/>
                            <w:rPr>
                              <w:b/>
                              <w:bCs/>
                            </w:rPr>
                          </w:pPr>
                          <w:r w:rsidRPr="00CC6BAD">
                            <w:rPr>
                              <w:rFonts w:hint="cs"/>
                              <w:b/>
                              <w:bCs/>
                              <w:rtl/>
                            </w:rPr>
                            <w:t xml:space="preserve">ד"ר ברכה קליין תאיר      052-2998548        </w:t>
                          </w:r>
                          <w:r w:rsidRPr="00CC6BAD">
                            <w:rPr>
                              <w:b/>
                              <w:bCs/>
                            </w:rPr>
                            <w:t>lizroahdaat@gmail.com</w:t>
                          </w:r>
                          <w:r w:rsidR="00C11CB7">
                            <w:rPr>
                              <w:rFonts w:hint="cs"/>
                              <w:b/>
                              <w:bCs/>
                              <w:rtl/>
                            </w:rPr>
                            <w:t xml:space="preserve">         </w:t>
                          </w:r>
                          <w:r w:rsidR="00C11CB7">
                            <w:rPr>
                              <w:b/>
                              <w:bCs/>
                            </w:rPr>
                            <w:t>www.dr-bracha.co.il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B14D6" id="_x0000_t202" coordsize="21600,21600" o:spt="202" path="m,l,21600r21600,l21600,xe">
              <v:stroke joinstyle="miter"/>
              <v:path gradientshapeok="t" o:connecttype="rect"/>
            </v:shapetype>
            <v:shape id="תיבת טקסט 1" o:spid="_x0000_s1026" type="#_x0000_t202" style="position:absolute;left:0;text-align:left;margin-left:-36pt;margin-top:-6.55pt;width:5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" fillcolor="blue" strokeweight=".5pt">
              <v:textbox>
                <w:txbxContent>
                  <w:p w14:paraId="5F9FADE1" w14:textId="6A4FEE18" w:rsidR="00CC6BAD" w:rsidRPr="00CC6BAD" w:rsidRDefault="00CC6BAD" w:rsidP="00476420">
                    <w:pPr>
                      <w:jc w:val="center"/>
                      <w:rPr>
                        <w:b/>
                        <w:bCs/>
                      </w:rPr>
                    </w:pPr>
                    <w:r w:rsidRPr="00CC6BAD">
                      <w:rPr>
                        <w:rFonts w:hint="cs"/>
                        <w:b/>
                        <w:bCs/>
                        <w:rtl/>
                      </w:rPr>
                      <w:t xml:space="preserve">ד"ר ברכה קליין תאיר      052-2998548        </w:t>
                    </w:r>
                    <w:r w:rsidRPr="00CC6BAD">
                      <w:rPr>
                        <w:b/>
                        <w:bCs/>
                      </w:rPr>
                      <w:t>lizroahdaat@gmail.com</w:t>
                    </w:r>
                    <w:r w:rsidR="00C11CB7">
                      <w:rPr>
                        <w:rFonts w:hint="cs"/>
                        <w:b/>
                        <w:bCs/>
                        <w:rtl/>
                      </w:rPr>
                      <w:t xml:space="preserve">         </w:t>
                    </w:r>
                    <w:r w:rsidR="00C11CB7">
                      <w:rPr>
                        <w:b/>
                        <w:bCs/>
                      </w:rPr>
                      <w:t>www.dr-bracha.co.il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C833" w14:textId="77777777" w:rsidR="005B6D79" w:rsidRDefault="005B6D79" w:rsidP="004A60C7">
      <w:pPr>
        <w:spacing w:after="0" w:line="240" w:lineRule="auto"/>
      </w:pPr>
      <w:r>
        <w:separator/>
      </w:r>
    </w:p>
  </w:footnote>
  <w:footnote w:type="continuationSeparator" w:id="0">
    <w:p w14:paraId="4D908C36" w14:textId="77777777" w:rsidR="005B6D79" w:rsidRDefault="005B6D79" w:rsidP="004A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B339" w14:textId="6FBEBB0E" w:rsidR="004A60C7" w:rsidRDefault="00C21DB2" w:rsidP="004A60C7">
    <w:pPr>
      <w:pStyle w:val="a3"/>
      <w:jc w:val="center"/>
      <w:rPr>
        <w:rtl/>
      </w:rPr>
    </w:pPr>
    <w:r>
      <w:rPr>
        <w:noProof/>
        <w:lang w:bidi="ar-SA"/>
      </w:rPr>
      <w:drawing>
        <wp:inline distT="0" distB="0" distL="0" distR="0" wp14:anchorId="64FE2DE4" wp14:editId="101DCC9D">
          <wp:extent cx="1484539" cy="10364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logo.jpg"/>
                  <pic:cNvPicPr/>
                </pic:nvPicPr>
                <pic:blipFill>
                  <a:blip r:embed="rId1">
                    <a:extLst>
                      <a:ext uri="{28A0092B-C50C-407E-A947-70E740481C1C}">
                        <a14:useLocalDpi xmlns:a14="http://schemas.microsoft.com/office/drawing/2010/main" val="0"/>
                      </a:ext>
                    </a:extLst>
                  </a:blip>
                  <a:stretch>
                    <a:fillRect/>
                  </a:stretch>
                </pic:blipFill>
                <pic:spPr>
                  <a:xfrm>
                    <a:off x="0" y="0"/>
                    <a:ext cx="1484539" cy="1036447"/>
                  </a:xfrm>
                  <a:prstGeom prst="rect">
                    <a:avLst/>
                  </a:prstGeom>
                </pic:spPr>
              </pic:pic>
            </a:graphicData>
          </a:graphic>
        </wp:inline>
      </w:drawing>
    </w:r>
  </w:p>
  <w:p w14:paraId="031B006D" w14:textId="3DEBFE49" w:rsidR="006966A4" w:rsidRDefault="006966A4" w:rsidP="004A60C7">
    <w:pPr>
      <w:pStyle w:val="a3"/>
      <w:jc w:val="center"/>
      <w:rPr>
        <w:rtl/>
      </w:rPr>
    </w:pPr>
  </w:p>
  <w:p w14:paraId="21870234" w14:textId="77777777" w:rsidR="006966A4" w:rsidRDefault="006966A4" w:rsidP="004A60C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DFD"/>
    <w:multiLevelType w:val="hybridMultilevel"/>
    <w:tmpl w:val="4DE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3A4D"/>
    <w:multiLevelType w:val="hybridMultilevel"/>
    <w:tmpl w:val="D4E25E56"/>
    <w:lvl w:ilvl="0" w:tplc="04090013">
      <w:start w:val="1"/>
      <w:numFmt w:val="hebrew1"/>
      <w:lvlText w:val="%1."/>
      <w:lvlJc w:val="center"/>
      <w:pPr>
        <w:ind w:left="1800" w:right="1800" w:hanging="360"/>
      </w:pPr>
    </w:lvl>
    <w:lvl w:ilvl="1" w:tplc="04090019" w:tentative="1">
      <w:start w:val="1"/>
      <w:numFmt w:val="lowerLetter"/>
      <w:lvlText w:val="%2."/>
      <w:lvlJc w:val="left"/>
      <w:pPr>
        <w:ind w:left="2520" w:right="2520" w:hanging="360"/>
      </w:pPr>
    </w:lvl>
    <w:lvl w:ilvl="2" w:tplc="0409001B" w:tentative="1">
      <w:start w:val="1"/>
      <w:numFmt w:val="lowerRoman"/>
      <w:lvlText w:val="%3."/>
      <w:lvlJc w:val="right"/>
      <w:pPr>
        <w:ind w:left="3240" w:right="3240" w:hanging="180"/>
      </w:pPr>
    </w:lvl>
    <w:lvl w:ilvl="3" w:tplc="0409000F" w:tentative="1">
      <w:start w:val="1"/>
      <w:numFmt w:val="decimal"/>
      <w:lvlText w:val="%4."/>
      <w:lvlJc w:val="left"/>
      <w:pPr>
        <w:ind w:left="3960" w:right="3960" w:hanging="360"/>
      </w:pPr>
    </w:lvl>
    <w:lvl w:ilvl="4" w:tplc="04090019" w:tentative="1">
      <w:start w:val="1"/>
      <w:numFmt w:val="lowerLetter"/>
      <w:lvlText w:val="%5."/>
      <w:lvlJc w:val="left"/>
      <w:pPr>
        <w:ind w:left="4680" w:right="4680" w:hanging="360"/>
      </w:pPr>
    </w:lvl>
    <w:lvl w:ilvl="5" w:tplc="0409001B" w:tentative="1">
      <w:start w:val="1"/>
      <w:numFmt w:val="lowerRoman"/>
      <w:lvlText w:val="%6."/>
      <w:lvlJc w:val="right"/>
      <w:pPr>
        <w:ind w:left="5400" w:right="5400" w:hanging="180"/>
      </w:pPr>
    </w:lvl>
    <w:lvl w:ilvl="6" w:tplc="0409000F" w:tentative="1">
      <w:start w:val="1"/>
      <w:numFmt w:val="decimal"/>
      <w:lvlText w:val="%7."/>
      <w:lvlJc w:val="left"/>
      <w:pPr>
        <w:ind w:left="6120" w:right="6120" w:hanging="360"/>
      </w:pPr>
    </w:lvl>
    <w:lvl w:ilvl="7" w:tplc="04090019" w:tentative="1">
      <w:start w:val="1"/>
      <w:numFmt w:val="lowerLetter"/>
      <w:lvlText w:val="%8."/>
      <w:lvlJc w:val="left"/>
      <w:pPr>
        <w:ind w:left="6840" w:right="6840" w:hanging="360"/>
      </w:pPr>
    </w:lvl>
    <w:lvl w:ilvl="8" w:tplc="0409001B" w:tentative="1">
      <w:start w:val="1"/>
      <w:numFmt w:val="lowerRoman"/>
      <w:lvlText w:val="%9."/>
      <w:lvlJc w:val="right"/>
      <w:pPr>
        <w:ind w:left="7560" w:right="7560" w:hanging="180"/>
      </w:pPr>
    </w:lvl>
  </w:abstractNum>
  <w:abstractNum w:abstractNumId="2" w15:restartNumberingAfterBreak="0">
    <w:nsid w:val="19D7701D"/>
    <w:multiLevelType w:val="hybridMultilevel"/>
    <w:tmpl w:val="238E8846"/>
    <w:lvl w:ilvl="0" w:tplc="E134402A">
      <w:start w:val="1"/>
      <w:numFmt w:val="decimal"/>
      <w:lvlText w:val="%1."/>
      <w:lvlJc w:val="left"/>
      <w:pPr>
        <w:ind w:left="1440" w:hanging="36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43BFE"/>
    <w:multiLevelType w:val="hybridMultilevel"/>
    <w:tmpl w:val="68A27E7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1D6B9A"/>
    <w:multiLevelType w:val="singleLevel"/>
    <w:tmpl w:val="7160F3C8"/>
    <w:lvl w:ilvl="0">
      <w:start w:val="1"/>
      <w:numFmt w:val="bullet"/>
      <w:lvlText w:val=""/>
      <w:lvlJc w:val="left"/>
      <w:pPr>
        <w:tabs>
          <w:tab w:val="num" w:pos="644"/>
        </w:tabs>
        <w:ind w:left="567" w:right="567" w:hanging="283"/>
      </w:pPr>
      <w:rPr>
        <w:rFonts w:ascii="Symbol" w:hAnsi="Symbol" w:hint="default"/>
        <w:sz w:val="24"/>
      </w:rPr>
    </w:lvl>
  </w:abstractNum>
  <w:abstractNum w:abstractNumId="5" w15:restartNumberingAfterBreak="0">
    <w:nsid w:val="30AB539B"/>
    <w:multiLevelType w:val="hybridMultilevel"/>
    <w:tmpl w:val="D5A6E9B0"/>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15:restartNumberingAfterBreak="0">
    <w:nsid w:val="32EF3406"/>
    <w:multiLevelType w:val="hybridMultilevel"/>
    <w:tmpl w:val="172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33CC"/>
    <w:multiLevelType w:val="hybridMultilevel"/>
    <w:tmpl w:val="94482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5E18"/>
    <w:multiLevelType w:val="hybridMultilevel"/>
    <w:tmpl w:val="02EEB11E"/>
    <w:lvl w:ilvl="0" w:tplc="8AAC5A8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27D55"/>
    <w:multiLevelType w:val="hybridMultilevel"/>
    <w:tmpl w:val="FCB0A6D8"/>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0" w15:restartNumberingAfterBreak="0">
    <w:nsid w:val="4A2A041C"/>
    <w:multiLevelType w:val="hybridMultilevel"/>
    <w:tmpl w:val="1242E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A244F"/>
    <w:multiLevelType w:val="hybridMultilevel"/>
    <w:tmpl w:val="40960B80"/>
    <w:lvl w:ilvl="0" w:tplc="8AAC5A80">
      <w:start w:val="1"/>
      <w:numFmt w:val="decimal"/>
      <w:lvlText w:val="%1."/>
      <w:lvlJc w:val="left"/>
      <w:pPr>
        <w:ind w:left="720" w:hanging="360"/>
      </w:pPr>
      <w:rPr>
        <w:rFont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14E61"/>
    <w:multiLevelType w:val="hybridMultilevel"/>
    <w:tmpl w:val="6F2C6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272D5"/>
    <w:multiLevelType w:val="hybridMultilevel"/>
    <w:tmpl w:val="3FF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11A94"/>
    <w:multiLevelType w:val="hybridMultilevel"/>
    <w:tmpl w:val="BE426D7A"/>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5" w15:restartNumberingAfterBreak="0">
    <w:nsid w:val="69F40D24"/>
    <w:multiLevelType w:val="hybridMultilevel"/>
    <w:tmpl w:val="821C008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C6797"/>
    <w:multiLevelType w:val="hybridMultilevel"/>
    <w:tmpl w:val="A0C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33B99"/>
    <w:multiLevelType w:val="hybridMultilevel"/>
    <w:tmpl w:val="E24AB852"/>
    <w:lvl w:ilvl="0" w:tplc="A5624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D2512"/>
    <w:multiLevelType w:val="hybridMultilevel"/>
    <w:tmpl w:val="682602D8"/>
    <w:lvl w:ilvl="0" w:tplc="1AB27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24CAB"/>
    <w:multiLevelType w:val="hybridMultilevel"/>
    <w:tmpl w:val="EC4E1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125C81"/>
    <w:multiLevelType w:val="hybridMultilevel"/>
    <w:tmpl w:val="19C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05829"/>
    <w:multiLevelType w:val="hybridMultilevel"/>
    <w:tmpl w:val="2C94A038"/>
    <w:lvl w:ilvl="0" w:tplc="6786EAEA">
      <w:start w:val="1"/>
      <w:numFmt w:val="hebrew1"/>
      <w:lvlText w:val="%1."/>
      <w:lvlJc w:val="left"/>
      <w:pPr>
        <w:ind w:left="720" w:hanging="360"/>
      </w:pPr>
      <w:rPr>
        <w:rFonts w:ascii="Arial Unicode MS" w:hAnsi="Arial Unicode MS" w:cs="Arial Unicode MS" w:hint="eastAsia"/>
        <w:bCs w:val="0"/>
        <w:iCs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73CBF"/>
    <w:multiLevelType w:val="singleLevel"/>
    <w:tmpl w:val="7160F3C8"/>
    <w:lvl w:ilvl="0">
      <w:start w:val="1"/>
      <w:numFmt w:val="bullet"/>
      <w:lvlText w:val=""/>
      <w:lvlJc w:val="left"/>
      <w:pPr>
        <w:tabs>
          <w:tab w:val="num" w:pos="644"/>
        </w:tabs>
        <w:ind w:left="567" w:right="567" w:hanging="283"/>
      </w:pPr>
      <w:rPr>
        <w:rFonts w:ascii="Symbol" w:hAnsi="Symbol" w:hint="default"/>
        <w:sz w:val="24"/>
      </w:rPr>
    </w:lvl>
  </w:abstractNum>
  <w:num w:numId="1">
    <w:abstractNumId w:val="19"/>
  </w:num>
  <w:num w:numId="2">
    <w:abstractNumId w:val="17"/>
  </w:num>
  <w:num w:numId="3">
    <w:abstractNumId w:val="0"/>
  </w:num>
  <w:num w:numId="4">
    <w:abstractNumId w:val="2"/>
  </w:num>
  <w:num w:numId="5">
    <w:abstractNumId w:val="12"/>
  </w:num>
  <w:num w:numId="6">
    <w:abstractNumId w:val="10"/>
  </w:num>
  <w:num w:numId="7">
    <w:abstractNumId w:val="15"/>
  </w:num>
  <w:num w:numId="8">
    <w:abstractNumId w:val="3"/>
  </w:num>
  <w:num w:numId="9">
    <w:abstractNumId w:val="7"/>
  </w:num>
  <w:num w:numId="10">
    <w:abstractNumId w:val="16"/>
  </w:num>
  <w:num w:numId="11">
    <w:abstractNumId w:val="18"/>
  </w:num>
  <w:num w:numId="12">
    <w:abstractNumId w:val="20"/>
  </w:num>
  <w:num w:numId="13">
    <w:abstractNumId w:val="6"/>
  </w:num>
  <w:num w:numId="14">
    <w:abstractNumId w:val="21"/>
  </w:num>
  <w:num w:numId="15">
    <w:abstractNumId w:val="22"/>
  </w:num>
  <w:num w:numId="16">
    <w:abstractNumId w:val="4"/>
  </w:num>
  <w:num w:numId="17">
    <w:abstractNumId w:val="5"/>
  </w:num>
  <w:num w:numId="18">
    <w:abstractNumId w:val="1"/>
  </w:num>
  <w:num w:numId="19">
    <w:abstractNumId w:val="14"/>
  </w:num>
  <w:num w:numId="20">
    <w:abstractNumId w:val="9"/>
  </w:num>
  <w:num w:numId="21">
    <w:abstractNumId w:val="13"/>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C7"/>
    <w:rsid w:val="000132FE"/>
    <w:rsid w:val="00060B00"/>
    <w:rsid w:val="0018176F"/>
    <w:rsid w:val="001859ED"/>
    <w:rsid w:val="001B13D9"/>
    <w:rsid w:val="00205656"/>
    <w:rsid w:val="00222F89"/>
    <w:rsid w:val="0023336B"/>
    <w:rsid w:val="00410F44"/>
    <w:rsid w:val="004730CB"/>
    <w:rsid w:val="00476420"/>
    <w:rsid w:val="004A60C7"/>
    <w:rsid w:val="00526B0D"/>
    <w:rsid w:val="00555198"/>
    <w:rsid w:val="005B6D79"/>
    <w:rsid w:val="00613097"/>
    <w:rsid w:val="006966A4"/>
    <w:rsid w:val="006E3458"/>
    <w:rsid w:val="007536C5"/>
    <w:rsid w:val="00770258"/>
    <w:rsid w:val="0077082E"/>
    <w:rsid w:val="007C0556"/>
    <w:rsid w:val="007E4D4B"/>
    <w:rsid w:val="0085703F"/>
    <w:rsid w:val="00880C59"/>
    <w:rsid w:val="008C3418"/>
    <w:rsid w:val="008E4937"/>
    <w:rsid w:val="008F2FCC"/>
    <w:rsid w:val="00944371"/>
    <w:rsid w:val="009752D6"/>
    <w:rsid w:val="009A6B22"/>
    <w:rsid w:val="009D2948"/>
    <w:rsid w:val="00A21E78"/>
    <w:rsid w:val="00AA309A"/>
    <w:rsid w:val="00B251AE"/>
    <w:rsid w:val="00B3463D"/>
    <w:rsid w:val="00BA0840"/>
    <w:rsid w:val="00BB6979"/>
    <w:rsid w:val="00BE1788"/>
    <w:rsid w:val="00BE2764"/>
    <w:rsid w:val="00C11CB7"/>
    <w:rsid w:val="00C21DB2"/>
    <w:rsid w:val="00C313A7"/>
    <w:rsid w:val="00C60C36"/>
    <w:rsid w:val="00C74E4E"/>
    <w:rsid w:val="00CC6BAD"/>
    <w:rsid w:val="00D06C86"/>
    <w:rsid w:val="00D27F56"/>
    <w:rsid w:val="00D7458E"/>
    <w:rsid w:val="00D953D6"/>
    <w:rsid w:val="00D96397"/>
    <w:rsid w:val="00DF13EF"/>
    <w:rsid w:val="00E64808"/>
    <w:rsid w:val="00E8215D"/>
    <w:rsid w:val="00EA2536"/>
    <w:rsid w:val="00EA4E5A"/>
    <w:rsid w:val="00F52B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72FB"/>
  <w15:chartTrackingRefBased/>
  <w15:docId w15:val="{39E082AF-2230-41E2-ADCB-9D3DDBB3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966A4"/>
    <w:pPr>
      <w:bidi/>
      <w:spacing w:after="200" w:line="276" w:lineRule="auto"/>
    </w:pPr>
  </w:style>
  <w:style w:type="paragraph" w:styleId="1">
    <w:name w:val="heading 1"/>
    <w:basedOn w:val="a"/>
    <w:next w:val="a"/>
    <w:link w:val="10"/>
    <w:uiPriority w:val="9"/>
    <w:qFormat/>
    <w:rsid w:val="001B1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
    <w:unhideWhenUsed/>
    <w:qFormat/>
    <w:rsid w:val="006966A4"/>
    <w:pPr>
      <w:spacing w:after="0" w:line="271" w:lineRule="auto"/>
      <w:outlineLvl w:val="4"/>
    </w:pPr>
    <w:rPr>
      <w:rFonts w:ascii="Cambria" w:eastAsia="Times New Roman" w:hAnsi="Cambria"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0C7"/>
    <w:pPr>
      <w:tabs>
        <w:tab w:val="center" w:pos="4513"/>
        <w:tab w:val="right" w:pos="9026"/>
      </w:tabs>
      <w:spacing w:after="0" w:line="240" w:lineRule="auto"/>
    </w:pPr>
  </w:style>
  <w:style w:type="character" w:customStyle="1" w:styleId="a4">
    <w:name w:val="כותרת עליונה תו"/>
    <w:basedOn w:val="a0"/>
    <w:link w:val="a3"/>
    <w:uiPriority w:val="99"/>
    <w:rsid w:val="004A60C7"/>
  </w:style>
  <w:style w:type="paragraph" w:styleId="a5">
    <w:name w:val="footer"/>
    <w:basedOn w:val="a"/>
    <w:link w:val="a6"/>
    <w:uiPriority w:val="99"/>
    <w:unhideWhenUsed/>
    <w:rsid w:val="004A60C7"/>
    <w:pPr>
      <w:tabs>
        <w:tab w:val="center" w:pos="4513"/>
        <w:tab w:val="right" w:pos="9026"/>
      </w:tabs>
      <w:spacing w:after="0" w:line="240" w:lineRule="auto"/>
    </w:pPr>
  </w:style>
  <w:style w:type="character" w:customStyle="1" w:styleId="a6">
    <w:name w:val="כותרת תחתונה תו"/>
    <w:basedOn w:val="a0"/>
    <w:link w:val="a5"/>
    <w:uiPriority w:val="99"/>
    <w:rsid w:val="004A60C7"/>
  </w:style>
  <w:style w:type="character" w:customStyle="1" w:styleId="50">
    <w:name w:val="כותרת 5 תו"/>
    <w:basedOn w:val="a0"/>
    <w:link w:val="5"/>
    <w:uiPriority w:val="9"/>
    <w:rsid w:val="006966A4"/>
    <w:rPr>
      <w:rFonts w:ascii="Cambria" w:eastAsia="Times New Roman" w:hAnsi="Cambria" w:cs="Times New Roman"/>
      <w:i/>
      <w:iCs/>
      <w:sz w:val="24"/>
      <w:szCs w:val="24"/>
    </w:rPr>
  </w:style>
  <w:style w:type="paragraph" w:styleId="a7">
    <w:name w:val="List Paragraph"/>
    <w:basedOn w:val="a"/>
    <w:uiPriority w:val="34"/>
    <w:qFormat/>
    <w:rsid w:val="006966A4"/>
    <w:pPr>
      <w:ind w:left="720"/>
      <w:contextualSpacing/>
    </w:pPr>
  </w:style>
  <w:style w:type="character" w:styleId="Hyperlink">
    <w:name w:val="Hyperlink"/>
    <w:basedOn w:val="a0"/>
    <w:uiPriority w:val="99"/>
    <w:unhideWhenUsed/>
    <w:rsid w:val="006966A4"/>
    <w:rPr>
      <w:color w:val="0563C1" w:themeColor="hyperlink"/>
      <w:u w:val="single"/>
    </w:rPr>
  </w:style>
  <w:style w:type="character" w:styleId="a8">
    <w:name w:val="Unresolved Mention"/>
    <w:basedOn w:val="a0"/>
    <w:uiPriority w:val="99"/>
    <w:rsid w:val="006966A4"/>
    <w:rPr>
      <w:color w:val="605E5C"/>
      <w:shd w:val="clear" w:color="auto" w:fill="E1DFDD"/>
    </w:rPr>
  </w:style>
  <w:style w:type="character" w:styleId="a9">
    <w:name w:val="Strong"/>
    <w:uiPriority w:val="22"/>
    <w:qFormat/>
    <w:rsid w:val="00D06C86"/>
    <w:rPr>
      <w:b/>
      <w:bCs/>
    </w:rPr>
  </w:style>
  <w:style w:type="character" w:customStyle="1" w:styleId="10">
    <w:name w:val="כותרת 1 תו"/>
    <w:basedOn w:val="a0"/>
    <w:link w:val="1"/>
    <w:uiPriority w:val="9"/>
    <w:rsid w:val="001B13D9"/>
    <w:rPr>
      <w:rFonts w:asciiTheme="majorHAnsi" w:eastAsiaTheme="majorEastAsia" w:hAnsiTheme="majorHAnsi" w:cstheme="majorBidi"/>
      <w:color w:val="2F5496" w:themeColor="accent1" w:themeShade="BF"/>
      <w:sz w:val="32"/>
      <w:szCs w:val="32"/>
    </w:rPr>
  </w:style>
  <w:style w:type="paragraph" w:styleId="NormalWeb">
    <w:name w:val="Normal (Web)"/>
    <w:basedOn w:val="a"/>
    <w:uiPriority w:val="99"/>
    <w:unhideWhenUsed/>
    <w:rsid w:val="001B13D9"/>
    <w:pPr>
      <w:bidi w:val="0"/>
      <w:spacing w:before="100" w:beforeAutospacing="1" w:after="100" w:afterAutospacing="1" w:line="240" w:lineRule="auto"/>
    </w:pPr>
    <w:rPr>
      <w:rFonts w:ascii="Times New Roman" w:eastAsia="Times New Roman" w:hAnsi="Times New Roman" w:cs="Times New Roman"/>
      <w:color w:val="595959"/>
    </w:rPr>
  </w:style>
  <w:style w:type="character" w:styleId="FollowedHyperlink">
    <w:name w:val="FollowedHyperlink"/>
    <w:basedOn w:val="a0"/>
    <w:uiPriority w:val="99"/>
    <w:semiHidden/>
    <w:unhideWhenUsed/>
    <w:rsid w:val="00233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bracha.co.il/%d7%9c%d7%96%d7%a8%d7%95%d7%a2-%d7%93%d7%a2%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2073</Words>
  <Characters>10367</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 ברכה קליין תאיר      052-2998548</vt: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 ברכה קליין תאיר      052-2998548</dc:title>
  <dc:subject/>
  <dc:creator>brahca klein tayir</dc:creator>
  <cp:keywords/>
  <dc:description/>
  <cp:lastModifiedBy>brahca klein tayir</cp:lastModifiedBy>
  <cp:revision>12</cp:revision>
  <cp:lastPrinted>2019-08-25T04:25:00Z</cp:lastPrinted>
  <dcterms:created xsi:type="dcterms:W3CDTF">2019-08-25T02:46:00Z</dcterms:created>
  <dcterms:modified xsi:type="dcterms:W3CDTF">2019-08-25T04:56:00Z</dcterms:modified>
</cp:coreProperties>
</file>